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3" w:type="dxa"/>
        <w:tblInd w:w="-34" w:type="dxa"/>
        <w:tblLook w:val="04A0" w:firstRow="1" w:lastRow="0" w:firstColumn="1" w:lastColumn="0" w:noHBand="0" w:noVBand="1"/>
      </w:tblPr>
      <w:tblGrid>
        <w:gridCol w:w="210"/>
        <w:gridCol w:w="222"/>
        <w:gridCol w:w="266"/>
        <w:gridCol w:w="267"/>
        <w:gridCol w:w="1385"/>
        <w:gridCol w:w="486"/>
        <w:gridCol w:w="992"/>
        <w:gridCol w:w="451"/>
        <w:gridCol w:w="325"/>
        <w:gridCol w:w="216"/>
        <w:gridCol w:w="216"/>
        <w:gridCol w:w="216"/>
        <w:gridCol w:w="216"/>
        <w:gridCol w:w="226"/>
        <w:gridCol w:w="72"/>
        <w:gridCol w:w="156"/>
        <w:gridCol w:w="225"/>
        <w:gridCol w:w="13"/>
        <w:gridCol w:w="223"/>
        <w:gridCol w:w="116"/>
        <w:gridCol w:w="312"/>
        <w:gridCol w:w="338"/>
        <w:gridCol w:w="163"/>
        <w:gridCol w:w="37"/>
        <w:gridCol w:w="104"/>
        <w:gridCol w:w="307"/>
        <w:gridCol w:w="203"/>
        <w:gridCol w:w="50"/>
        <w:gridCol w:w="1306"/>
        <w:gridCol w:w="284"/>
        <w:gridCol w:w="1073"/>
        <w:gridCol w:w="61"/>
        <w:gridCol w:w="190"/>
        <w:gridCol w:w="46"/>
        <w:gridCol w:w="84"/>
        <w:gridCol w:w="67"/>
        <w:gridCol w:w="118"/>
        <w:gridCol w:w="233"/>
        <w:gridCol w:w="34"/>
        <w:gridCol w:w="297"/>
        <w:gridCol w:w="103"/>
        <w:gridCol w:w="222"/>
        <w:gridCol w:w="38"/>
        <w:gridCol w:w="95"/>
        <w:gridCol w:w="103"/>
        <w:gridCol w:w="99"/>
        <w:gridCol w:w="34"/>
        <w:gridCol w:w="284"/>
        <w:gridCol w:w="549"/>
        <w:gridCol w:w="660"/>
      </w:tblGrid>
      <w:tr w:rsidR="007D4CF8" w:rsidRPr="00D94143">
        <w:trPr>
          <w:gridBefore w:val="1"/>
          <w:gridAfter w:val="7"/>
          <w:wBefore w:w="210" w:type="dxa"/>
          <w:wAfter w:w="1824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0B5921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373" w:rsidRPr="00D94143">
        <w:trPr>
          <w:gridBefore w:val="1"/>
          <w:gridAfter w:val="7"/>
          <w:wBefore w:w="210" w:type="dxa"/>
          <w:wAfter w:w="1824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7D4CF8" w:rsidRPr="00D94143">
        <w:trPr>
          <w:gridBefore w:val="1"/>
          <w:wBefore w:w="210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по ОКУД </w:t>
            </w:r>
          </w:p>
        </w:tc>
        <w:tc>
          <w:tcPr>
            <w:tcW w:w="18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lang w:eastAsia="ru-RU"/>
              </w:rPr>
              <w:t>0335001</w:t>
            </w: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A9D" w:rsidRDefault="00D94143" w:rsidP="00DC71A3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 </w:t>
            </w:r>
            <w:r w:rsidR="009F1C41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ООО «Секрет», г. Калуга, ул. </w:t>
            </w:r>
            <w:r w:rsidR="00DC71A3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Суворова</w:t>
            </w:r>
            <w:r w:rsidR="009F1C41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, </w:t>
            </w:r>
            <w:r w:rsidR="00CF0ED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д. </w:t>
            </w:r>
            <w:r w:rsidR="009F1C41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1. </w:t>
            </w:r>
          </w:p>
          <w:p w:rsidR="00D94143" w:rsidRPr="00DC71A3" w:rsidRDefault="009F1C41" w:rsidP="00CF0ED4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Тел./ф</w:t>
            </w:r>
            <w:r w:rsidR="004D4A9D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акс</w:t>
            </w:r>
            <w:r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: (4842) </w:t>
            </w:r>
            <w:r w:rsidR="00CF0ED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484848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C71A3" w:rsidRDefault="00CF0ED4" w:rsidP="00CF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22334455</w:t>
            </w: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C35C0A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хранитель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2373" w:rsidRPr="00D94143">
        <w:trPr>
          <w:gridBefore w:val="1"/>
          <w:gridAfter w:val="14"/>
          <w:wBefore w:w="210" w:type="dxa"/>
          <w:wAfter w:w="2869" w:type="dxa"/>
          <w:trHeight w:val="2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143" w:rsidRPr="00CF0ED4" w:rsidRDefault="004D4A9D" w:rsidP="00D94143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CF0ED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Г</w:t>
            </w:r>
            <w:r w:rsidR="009F1C41" w:rsidRPr="00CF0ED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180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4143" w:rsidRPr="00D94143" w:rsidRDefault="00C35C0A" w:rsidP="009F1C41">
            <w:pPr>
              <w:spacing w:after="0" w:line="240" w:lineRule="auto"/>
              <w:ind w:firstLineChars="1000" w:firstLine="140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место хранения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деятельности по ОКДП </w:t>
            </w: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CF0ED4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CF0ED4">
              <w:rPr>
                <w:rFonts w:ascii="Times New Roman" w:eastAsia="Times New Roman" w:hAnsi="Times New Roman"/>
                <w:color w:val="0070C0"/>
                <w:lang w:eastAsia="ru-RU"/>
              </w:rPr>
              <w:t> </w:t>
            </w:r>
            <w:r w:rsidR="00CF0ED4" w:rsidRPr="00CF0ED4">
              <w:rPr>
                <w:rFonts w:ascii="Times New Roman" w:eastAsia="Times New Roman" w:hAnsi="Times New Roman"/>
                <w:color w:val="0070C0"/>
                <w:lang w:eastAsia="ru-RU"/>
              </w:rPr>
              <w:t>49.41.14</w:t>
            </w: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4A9D" w:rsidRDefault="00D94143" w:rsidP="009F1C4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 </w:t>
            </w:r>
            <w:r w:rsidR="009F1C41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ИП Семенов О.</w:t>
            </w:r>
            <w:r w:rsidR="004D4A9D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F1C41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Е.,</w:t>
            </w:r>
            <w:r w:rsidR="007D4CF8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DC71A3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г. Калуга, ул. Весення</w:t>
            </w:r>
            <w:r w:rsidR="009F1C41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я, </w:t>
            </w:r>
            <w:r w:rsidR="00CF0ED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д. </w:t>
            </w:r>
            <w:r w:rsidR="009F1C41"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17. </w:t>
            </w:r>
          </w:p>
          <w:p w:rsidR="00D94143" w:rsidRPr="00DC71A3" w:rsidRDefault="009F1C41" w:rsidP="00CF0ED4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Тел./ф</w:t>
            </w:r>
            <w:r w:rsidR="004D4A9D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акс</w:t>
            </w:r>
            <w:r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: (4842) </w:t>
            </w:r>
            <w:r w:rsidR="00CF0ED4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424242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C71A3" w:rsidRDefault="00CF0ED4" w:rsidP="007D4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color w:val="0070C0"/>
                <w:lang w:eastAsia="ru-RU"/>
              </w:rPr>
              <w:t>44552233</w:t>
            </w: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C35C0A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поклажедатель</w:t>
            </w:r>
            <w:proofErr w:type="spellEnd"/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2373" w:rsidRPr="00D94143">
        <w:trPr>
          <w:gridBefore w:val="1"/>
          <w:gridAfter w:val="14"/>
          <w:wBefore w:w="210" w:type="dxa"/>
          <w:wAfter w:w="2869" w:type="dxa"/>
          <w:trHeight w:val="22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</w:t>
            </w:r>
          </w:p>
        </w:tc>
        <w:tc>
          <w:tcPr>
            <w:tcW w:w="20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C71A3" w:rsidRDefault="009F1C41" w:rsidP="00CF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lang w:eastAsia="ru-RU"/>
              </w:rPr>
              <w:t>45</w:t>
            </w:r>
            <w:r w:rsidR="00D94143" w:rsidRPr="00DC71A3">
              <w:rPr>
                <w:rFonts w:ascii="Times New Roman" w:eastAsia="Times New Roman" w:hAnsi="Times New Roman"/>
                <w:color w:val="0070C0"/>
                <w:lang w:eastAsia="ru-RU"/>
              </w:rPr>
              <w:t> </w:t>
            </w: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C71A3" w:rsidRDefault="00D94143" w:rsidP="00CF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lang w:eastAsia="ru-RU"/>
              </w:rPr>
              <w:t> </w:t>
            </w:r>
            <w:r w:rsidR="009F1C41" w:rsidRPr="00DC71A3">
              <w:rPr>
                <w:rFonts w:ascii="Times New Roman" w:eastAsia="Times New Roman" w:hAnsi="Times New Roman"/>
                <w:color w:val="0070C0"/>
                <w:lang w:eastAsia="ru-RU"/>
              </w:rPr>
              <w:t>10.0</w:t>
            </w:r>
            <w:r w:rsidR="00CF0ED4">
              <w:rPr>
                <w:rFonts w:ascii="Times New Roman" w:eastAsia="Times New Roman" w:hAnsi="Times New Roman"/>
                <w:color w:val="0070C0"/>
                <w:lang w:eastAsia="ru-RU"/>
              </w:rPr>
              <w:t>4</w:t>
            </w:r>
            <w:r w:rsidR="009F1C41" w:rsidRPr="00DC71A3">
              <w:rPr>
                <w:rFonts w:ascii="Times New Roman" w:eastAsia="Times New Roman" w:hAnsi="Times New Roman"/>
                <w:color w:val="0070C0"/>
                <w:lang w:eastAsia="ru-RU"/>
              </w:rPr>
              <w:t>.</w:t>
            </w:r>
            <w:r w:rsidR="00232DDD">
              <w:rPr>
                <w:rFonts w:ascii="Times New Roman" w:eastAsia="Times New Roman" w:hAnsi="Times New Roman"/>
                <w:color w:val="0070C0"/>
                <w:lang w:eastAsia="ru-RU"/>
              </w:rPr>
              <w:t>201</w:t>
            </w:r>
            <w:r w:rsidR="003162B7">
              <w:rPr>
                <w:rFonts w:ascii="Times New Roman" w:eastAsia="Times New Roman" w:hAnsi="Times New Roman"/>
                <w:color w:val="0070C0"/>
                <w:lang w:eastAsia="ru-RU"/>
              </w:rPr>
              <w:t>9</w:t>
            </w:r>
          </w:p>
        </w:tc>
      </w:tr>
      <w:tr w:rsidR="007D4CF8" w:rsidRPr="00D94143">
        <w:trPr>
          <w:gridBefore w:val="1"/>
          <w:gridAfter w:val="14"/>
          <w:wBefore w:w="210" w:type="dxa"/>
          <w:wAfter w:w="2869" w:type="dxa"/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операции </w:t>
            </w:r>
          </w:p>
        </w:tc>
        <w:tc>
          <w:tcPr>
            <w:tcW w:w="18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C71A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lang w:eastAsia="ru-RU"/>
              </w:rPr>
              <w:t> </w:t>
            </w:r>
          </w:p>
        </w:tc>
      </w:tr>
      <w:tr w:rsidR="007D4CF8" w:rsidRPr="00D94143">
        <w:trPr>
          <w:gridBefore w:val="1"/>
          <w:gridAfter w:val="5"/>
          <w:wBefore w:w="210" w:type="dxa"/>
          <w:wAfter w:w="162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CF8" w:rsidRPr="00D94143">
        <w:trPr>
          <w:gridBefore w:val="1"/>
          <w:gridAfter w:val="4"/>
          <w:wBefore w:w="210" w:type="dxa"/>
          <w:wAfter w:w="1527" w:type="dxa"/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5A2373" w:rsidP="005A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Номер </w:t>
            </w:r>
            <w:r w:rsidR="00C35C0A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акта</w:t>
            </w:r>
          </w:p>
        </w:tc>
        <w:tc>
          <w:tcPr>
            <w:tcW w:w="392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5A2373" w:rsidP="005A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 xml:space="preserve">Дата </w:t>
            </w:r>
            <w:r w:rsidR="00D94143" w:rsidRPr="00D9414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составления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CF8" w:rsidRPr="00D94143">
        <w:trPr>
          <w:gridBefore w:val="1"/>
          <w:gridAfter w:val="4"/>
          <w:wBefore w:w="210" w:type="dxa"/>
          <w:wAfter w:w="1527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АКТ </w:t>
            </w:r>
          </w:p>
        </w:tc>
        <w:tc>
          <w:tcPr>
            <w:tcW w:w="19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4143" w:rsidRPr="00CF0ED4" w:rsidRDefault="009F1C41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1"/>
                <w:szCs w:val="21"/>
                <w:lang w:eastAsia="ru-RU"/>
              </w:rPr>
            </w:pPr>
            <w:r w:rsidRPr="00CF0ED4">
              <w:rPr>
                <w:rFonts w:ascii="Times New Roman" w:eastAsia="Times New Roman" w:hAnsi="Times New Roman"/>
                <w:bCs/>
                <w:color w:val="0070C0"/>
                <w:sz w:val="21"/>
                <w:szCs w:val="21"/>
                <w:lang w:eastAsia="ru-RU"/>
              </w:rPr>
              <w:t>8</w:t>
            </w:r>
            <w:r w:rsidR="00D94143" w:rsidRPr="00CF0ED4">
              <w:rPr>
                <w:rFonts w:ascii="Times New Roman" w:eastAsia="Times New Roman" w:hAnsi="Times New Roman"/>
                <w:bCs/>
                <w:color w:val="0070C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2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CF0ED4" w:rsidRDefault="00D94143" w:rsidP="00CF0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1"/>
                <w:szCs w:val="21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b/>
                <w:bCs/>
                <w:color w:val="0070C0"/>
                <w:sz w:val="21"/>
                <w:szCs w:val="21"/>
                <w:lang w:eastAsia="ru-RU"/>
              </w:rPr>
              <w:t> </w:t>
            </w:r>
            <w:r w:rsidR="009F1C41" w:rsidRPr="00CF0ED4">
              <w:rPr>
                <w:rFonts w:ascii="Times New Roman" w:eastAsia="Times New Roman" w:hAnsi="Times New Roman"/>
                <w:bCs/>
                <w:color w:val="0070C0"/>
                <w:sz w:val="21"/>
                <w:szCs w:val="21"/>
                <w:lang w:eastAsia="ru-RU"/>
              </w:rPr>
              <w:t>1</w:t>
            </w:r>
            <w:r w:rsidR="003162B7">
              <w:rPr>
                <w:rFonts w:ascii="Times New Roman" w:eastAsia="Times New Roman" w:hAnsi="Times New Roman"/>
                <w:bCs/>
                <w:color w:val="0070C0"/>
                <w:sz w:val="21"/>
                <w:szCs w:val="21"/>
                <w:lang w:eastAsia="ru-RU"/>
              </w:rPr>
              <w:t>4</w:t>
            </w:r>
            <w:r w:rsidR="009F1C41" w:rsidRPr="00CF0ED4">
              <w:rPr>
                <w:rFonts w:ascii="Times New Roman" w:eastAsia="Times New Roman" w:hAnsi="Times New Roman"/>
                <w:bCs/>
                <w:color w:val="0070C0"/>
                <w:sz w:val="21"/>
                <w:szCs w:val="21"/>
                <w:lang w:eastAsia="ru-RU"/>
              </w:rPr>
              <w:t>.06.</w:t>
            </w:r>
            <w:r w:rsidR="00232DDD">
              <w:rPr>
                <w:rFonts w:ascii="Times New Roman" w:eastAsia="Times New Roman" w:hAnsi="Times New Roman"/>
                <w:bCs/>
                <w:color w:val="0070C0"/>
                <w:sz w:val="21"/>
                <w:szCs w:val="21"/>
                <w:lang w:eastAsia="ru-RU"/>
              </w:rPr>
              <w:t>201</w:t>
            </w:r>
            <w:r w:rsidR="003162B7">
              <w:rPr>
                <w:rFonts w:ascii="Times New Roman" w:eastAsia="Times New Roman" w:hAnsi="Times New Roman"/>
                <w:bCs/>
                <w:color w:val="0070C0"/>
                <w:sz w:val="21"/>
                <w:szCs w:val="21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4143" w:rsidRPr="00D94143">
        <w:trPr>
          <w:gridBefore w:val="1"/>
          <w:gridAfter w:val="7"/>
          <w:wBefore w:w="210" w:type="dxa"/>
          <w:wAfter w:w="1824" w:type="dxa"/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C35C0A">
            <w:pPr>
              <w:spacing w:after="0" w:line="240" w:lineRule="auto"/>
              <w:ind w:firstLineChars="100" w:firstLine="211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О ПРИЕМЕ-ПЕРЕДАЧЕ </w:t>
            </w:r>
            <w:r w:rsidR="00C35C0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ТМЦ</w:t>
            </w:r>
            <w:r w:rsidRPr="00D9414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НА ХРАНЕНИЕ</w:t>
            </w:r>
          </w:p>
        </w:tc>
      </w:tr>
      <w:tr w:rsidR="007D4CF8" w:rsidRPr="00D94143">
        <w:trPr>
          <w:gridBefore w:val="1"/>
          <w:gridAfter w:val="2"/>
          <w:wBefore w:w="210" w:type="dxa"/>
          <w:wAfter w:w="1209" w:type="dxa"/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9F1C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lang w:eastAsia="ru-RU"/>
              </w:rPr>
              <w:t xml:space="preserve">Акт составлен о том, что </w:t>
            </w:r>
            <w:r w:rsidR="005A2373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94143">
              <w:rPr>
                <w:rFonts w:ascii="Times New Roman" w:eastAsia="Times New Roman" w:hAnsi="Times New Roman"/>
                <w:lang w:eastAsia="ru-RU"/>
              </w:rPr>
              <w:t>риняты на хранение</w:t>
            </w:r>
            <w:r w:rsidR="005A2373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373" w:rsidRPr="00D94143">
        <w:trPr>
          <w:gridBefore w:val="1"/>
          <w:gridAfter w:val="19"/>
          <w:wBefore w:w="210" w:type="dxa"/>
          <w:wAfter w:w="3317" w:type="dxa"/>
          <w:trHeight w:val="300"/>
        </w:trPr>
        <w:tc>
          <w:tcPr>
            <w:tcW w:w="48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373" w:rsidRPr="00DC71A3" w:rsidRDefault="00CF0ED4" w:rsidP="00CF0ED4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ООО «Секрет»</w:t>
            </w:r>
            <w:r w:rsidR="005A2373" w:rsidRPr="00DC71A3">
              <w:rPr>
                <w:rFonts w:ascii="Times New Roman" w:eastAsia="Times New Roman" w:hAnsi="Times New Roman"/>
                <w:color w:val="0070C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373" w:rsidRPr="00D94143" w:rsidRDefault="005A237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2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2373" w:rsidRPr="00DC71A3" w:rsidRDefault="005A237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lang w:eastAsia="ru-RU"/>
              </w:rPr>
              <w:t>12 дней</w:t>
            </w:r>
          </w:p>
        </w:tc>
      </w:tr>
      <w:tr w:rsidR="007D4CF8" w:rsidRPr="00D94143">
        <w:trPr>
          <w:gridBefore w:val="1"/>
          <w:gridAfter w:val="2"/>
          <w:wBefore w:w="210" w:type="dxa"/>
          <w:wAfter w:w="12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FA46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lang w:eastAsia="ru-RU"/>
              </w:rPr>
              <w:t xml:space="preserve">следующие </w:t>
            </w:r>
            <w:r w:rsidR="00FA4682">
              <w:rPr>
                <w:rFonts w:ascii="Times New Roman" w:eastAsia="Times New Roman" w:hAnsi="Times New Roman"/>
                <w:lang w:eastAsia="ru-RU"/>
              </w:rPr>
              <w:t>ТМЦ: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4CF8" w:rsidRPr="00D94143">
        <w:trPr>
          <w:gridBefore w:val="1"/>
          <w:gridAfter w:val="2"/>
          <w:wBefore w:w="210" w:type="dxa"/>
          <w:wAfter w:w="12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2373" w:rsidRPr="00D94143">
        <w:trPr>
          <w:gridBefore w:val="1"/>
          <w:gridAfter w:val="15"/>
          <w:wBefore w:w="210" w:type="dxa"/>
          <w:wAfter w:w="2936" w:type="dxa"/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C35C0A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ТМЦ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4143" w:rsidRPr="00D94143" w:rsidRDefault="00D94143" w:rsidP="00C3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</w:t>
            </w:r>
            <w:r w:rsidR="005A2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актер</w:t>
            </w:r>
            <w:r w:rsidR="00C35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23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D94143" w:rsidP="00C35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</w:t>
            </w:r>
            <w:r w:rsidR="00C35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измерения</w:t>
            </w:r>
          </w:p>
        </w:tc>
        <w:tc>
          <w:tcPr>
            <w:tcW w:w="12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D94143" w:rsidP="005A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</w:t>
            </w:r>
            <w:r w:rsidR="005A23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</w:t>
            </w: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ство (масса)</w:t>
            </w:r>
          </w:p>
        </w:tc>
        <w:tc>
          <w:tcPr>
            <w:tcW w:w="37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</w:t>
            </w:r>
          </w:p>
        </w:tc>
      </w:tr>
      <w:tr w:rsidR="005A2373" w:rsidRPr="00D94143">
        <w:trPr>
          <w:gridBefore w:val="1"/>
          <w:gridAfter w:val="15"/>
          <w:wBefore w:w="210" w:type="dxa"/>
          <w:wAfter w:w="293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143" w:rsidRPr="00D94143" w:rsidRDefault="00C35C0A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4CF8" w:rsidRPr="00D94143">
        <w:trPr>
          <w:gridBefore w:val="1"/>
          <w:gridAfter w:val="15"/>
          <w:wBefore w:w="210" w:type="dxa"/>
          <w:wAfter w:w="2936" w:type="dxa"/>
          <w:trHeight w:val="93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43" w:rsidRPr="00D94143" w:rsidRDefault="004D4A9D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D94143"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аименование,</w:t>
            </w:r>
            <w:r w:rsidR="00D94143"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вид упаковки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4D4A9D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D94143"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аи</w:t>
            </w:r>
            <w:r w:rsidR="00C35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D94143"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proofErr w:type="spellEnd"/>
            <w:r w:rsidR="00D94143"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-нова-</w:t>
            </w:r>
            <w:proofErr w:type="spellStart"/>
            <w:r w:rsidR="00D94143"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</w:t>
            </w:r>
            <w:proofErr w:type="spellEnd"/>
          </w:p>
        </w:tc>
        <w:tc>
          <w:tcPr>
            <w:tcW w:w="1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цена,</w:t>
            </w: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руб. коп.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143" w:rsidRPr="00D94143" w:rsidRDefault="004D4A9D" w:rsidP="004D4A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="00C35C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умма</w:t>
            </w:r>
            <w:r w:rsidR="00D94143"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руб. коп.</w:t>
            </w:r>
          </w:p>
        </w:tc>
      </w:tr>
      <w:tr w:rsidR="007D4CF8" w:rsidRPr="00D94143">
        <w:trPr>
          <w:gridBefore w:val="1"/>
          <w:gridAfter w:val="15"/>
          <w:wBefore w:w="210" w:type="dxa"/>
          <w:wAfter w:w="293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D4CF8" w:rsidRPr="00D94143">
        <w:trPr>
          <w:gridBefore w:val="1"/>
          <w:gridAfter w:val="15"/>
          <w:wBefore w:w="210" w:type="dxa"/>
          <w:wAfter w:w="293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C71A3" w:rsidRDefault="009F1C41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1.</w:t>
            </w:r>
            <w:r w:rsidR="00D94143"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143" w:rsidRPr="00DC71A3" w:rsidRDefault="009F1C41" w:rsidP="009F1C4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 Прицеп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C71A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143" w:rsidRPr="00DC71A3" w:rsidRDefault="00D94143" w:rsidP="004D4A9D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 </w:t>
            </w:r>
            <w:r w:rsidR="004D4A9D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Б</w:t>
            </w:r>
            <w:r w:rsidR="009F1C41"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/у, синий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C71A3" w:rsidRDefault="009F1C41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Шт.</w:t>
            </w:r>
            <w:r w:rsidR="00D94143"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C71A3" w:rsidRDefault="009F1C41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796</w:t>
            </w:r>
            <w:r w:rsidR="00D94143"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C71A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 </w:t>
            </w:r>
            <w:r w:rsidR="009F1C41"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C71A3" w:rsidRDefault="009F1C41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250</w:t>
            </w:r>
            <w:r w:rsid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000,00</w:t>
            </w:r>
            <w:r w:rsidR="00D94143"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C71A3" w:rsidRDefault="009F1C41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250</w:t>
            </w:r>
            <w:r w:rsid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  <w:r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000,00</w:t>
            </w:r>
            <w:r w:rsidR="00D94143" w:rsidRPr="00DC71A3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  <w:t> </w:t>
            </w:r>
          </w:p>
        </w:tc>
      </w:tr>
      <w:tr w:rsidR="007D4CF8" w:rsidRPr="00D94143">
        <w:trPr>
          <w:gridAfter w:val="15"/>
          <w:wAfter w:w="2936" w:type="dxa"/>
          <w:trHeight w:val="300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4CF8" w:rsidRPr="00D94143">
        <w:trPr>
          <w:gridBefore w:val="1"/>
          <w:gridAfter w:val="15"/>
          <w:wBefore w:w="210" w:type="dxa"/>
          <w:wAfter w:w="293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4CF8" w:rsidRPr="00D94143">
        <w:trPr>
          <w:gridBefore w:val="1"/>
          <w:gridAfter w:val="15"/>
          <w:wBefore w:w="210" w:type="dxa"/>
          <w:wAfter w:w="293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  <w:r w:rsidR="005A237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94143" w:rsidRDefault="00D9414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941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43" w:rsidRPr="00DC71A3" w:rsidRDefault="005A2373" w:rsidP="00D94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1"/>
                <w:szCs w:val="21"/>
                <w:lang w:eastAsia="ru-RU"/>
              </w:rPr>
            </w:pPr>
            <w:r w:rsidRPr="00DC71A3">
              <w:rPr>
                <w:rFonts w:ascii="Times New Roman" w:eastAsia="Times New Roman" w:hAnsi="Times New Roman"/>
                <w:color w:val="0070C0"/>
                <w:sz w:val="21"/>
                <w:szCs w:val="21"/>
                <w:lang w:eastAsia="ru-RU"/>
              </w:rPr>
              <w:t>250</w:t>
            </w:r>
            <w:r w:rsidR="00DC71A3" w:rsidRPr="00DC71A3">
              <w:rPr>
                <w:rFonts w:ascii="Times New Roman" w:eastAsia="Times New Roman" w:hAnsi="Times New Roman"/>
                <w:color w:val="0070C0"/>
                <w:sz w:val="21"/>
                <w:szCs w:val="21"/>
                <w:lang w:eastAsia="ru-RU"/>
              </w:rPr>
              <w:t xml:space="preserve"> </w:t>
            </w:r>
            <w:r w:rsidRPr="00DC71A3">
              <w:rPr>
                <w:rFonts w:ascii="Times New Roman" w:eastAsia="Times New Roman" w:hAnsi="Times New Roman"/>
                <w:color w:val="0070C0"/>
                <w:sz w:val="21"/>
                <w:szCs w:val="21"/>
                <w:lang w:eastAsia="ru-RU"/>
              </w:rPr>
              <w:t>000,00</w:t>
            </w:r>
            <w:r w:rsidR="00D94143" w:rsidRPr="00DC71A3">
              <w:rPr>
                <w:rFonts w:ascii="Times New Roman" w:eastAsia="Times New Roman" w:hAnsi="Times New Roman"/>
                <w:color w:val="0070C0"/>
                <w:sz w:val="21"/>
                <w:szCs w:val="21"/>
                <w:lang w:eastAsia="ru-RU"/>
              </w:rPr>
              <w:t> </w:t>
            </w:r>
          </w:p>
        </w:tc>
      </w:tr>
    </w:tbl>
    <w:p w:rsidR="00FA4682" w:rsidRPr="00FA4682" w:rsidRDefault="00FA4682" w:rsidP="00FA4682">
      <w:pPr>
        <w:shd w:val="clear" w:color="auto" w:fill="FFFFFF"/>
        <w:spacing w:after="0" w:line="362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bookmarkStart w:id="1" w:name="dst100225"/>
      <w:bookmarkStart w:id="2" w:name="dst100247"/>
      <w:bookmarkEnd w:id="1"/>
      <w:bookmarkEnd w:id="2"/>
      <w:r w:rsidRPr="00B959A5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Условия хранения __</w:t>
      </w:r>
      <w:r w:rsidR="004D4A9D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Х</w:t>
      </w:r>
      <w:r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ранение до первого требования, но не более 12 дней</w:t>
      </w:r>
    </w:p>
    <w:p w:rsidR="00FA4682" w:rsidRPr="00FA4682" w:rsidRDefault="00FA4682" w:rsidP="00FA4682">
      <w:pPr>
        <w:shd w:val="clear" w:color="auto" w:fill="FFFFFF"/>
        <w:spacing w:after="0" w:line="362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B959A5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Особые отметки ___</w:t>
      </w:r>
      <w:r w:rsidR="004D4A9D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Н</w:t>
      </w:r>
      <w:r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ет</w:t>
      </w:r>
      <w:r w:rsidRPr="00B959A5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___________________________________________</w:t>
      </w:r>
    </w:p>
    <w:p w:rsidR="00FA4682" w:rsidRPr="00FA4682" w:rsidRDefault="00C35C0A" w:rsidP="00FA4682">
      <w:pPr>
        <w:shd w:val="clear" w:color="auto" w:fill="FFFFFF"/>
        <w:spacing w:after="0" w:line="362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ТМЦ</w:t>
      </w:r>
      <w:r w:rsidR="00FA4682" w:rsidRPr="00B959A5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на хранение</w:t>
      </w:r>
    </w:p>
    <w:p w:rsidR="00FA4682" w:rsidRPr="00FA4682" w:rsidRDefault="00FA4682" w:rsidP="00FA46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4682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br/>
      </w:r>
      <w:bookmarkStart w:id="3" w:name="dst100248"/>
      <w:bookmarkEnd w:id="3"/>
    </w:p>
    <w:p w:rsidR="00FA4682" w:rsidRPr="00FA4682" w:rsidRDefault="00FA4682" w:rsidP="00FA4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59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Сдал         </w:t>
      </w:r>
      <w:r w:rsidR="00DC71A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D4A9D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М</w:t>
      </w:r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енеджер</w:t>
      </w:r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 xml:space="preserve">   </w:t>
      </w:r>
      <w:r w:rsidR="005A2373" w:rsidRPr="00DC71A3"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 xml:space="preserve">  </w:t>
      </w:r>
      <w:r w:rsidR="00DC71A3"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 xml:space="preserve">        </w:t>
      </w:r>
      <w:r w:rsidR="00DC71A3" w:rsidRPr="00DC71A3">
        <w:rPr>
          <w:rFonts w:ascii="Times New Roman" w:eastAsia="Times New Roman" w:hAnsi="Times New Roman"/>
          <w:i/>
          <w:color w:val="0070C0"/>
          <w:sz w:val="20"/>
          <w:szCs w:val="20"/>
          <w:u w:val="single"/>
          <w:lang w:eastAsia="ru-RU"/>
        </w:rPr>
        <w:t>Литвинов</w:t>
      </w:r>
      <w:r w:rsidR="005A2373" w:rsidRPr="00DC71A3">
        <w:rPr>
          <w:rFonts w:ascii="Times New Roman" w:eastAsia="Times New Roman" w:hAnsi="Times New Roman"/>
          <w:i/>
          <w:color w:val="0070C0"/>
          <w:sz w:val="20"/>
          <w:szCs w:val="20"/>
          <w:u w:val="single"/>
          <w:lang w:eastAsia="ru-RU"/>
        </w:rPr>
        <w:t xml:space="preserve">     </w:t>
      </w:r>
      <w:r w:rsidR="005A2373" w:rsidRPr="00DC71A3"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 xml:space="preserve">        </w:t>
      </w:r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 xml:space="preserve">   </w:t>
      </w:r>
      <w:proofErr w:type="spellStart"/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Литвинов</w:t>
      </w:r>
      <w:proofErr w:type="spellEnd"/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 xml:space="preserve"> Ф.</w:t>
      </w:r>
      <w:r w:rsidR="004D4A9D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 xml:space="preserve"> </w:t>
      </w:r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С.</w:t>
      </w:r>
    </w:p>
    <w:p w:rsidR="00FA4682" w:rsidRPr="00FA4682" w:rsidRDefault="005A2373" w:rsidP="00FA46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tab/>
      </w:r>
      <w:r w:rsidR="00FA4682" w:rsidRPr="00FA4682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br/>
      </w:r>
    </w:p>
    <w:p w:rsidR="00FA4682" w:rsidRPr="00FA4682" w:rsidRDefault="00FA4682" w:rsidP="00FA4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59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М.</w:t>
      </w:r>
      <w:r w:rsidR="004D4A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959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П.</w:t>
      </w:r>
    </w:p>
    <w:p w:rsidR="00FA4682" w:rsidRPr="00FA4682" w:rsidRDefault="00FA4682" w:rsidP="00FA46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4682" w:rsidRPr="00FA4682" w:rsidRDefault="00DC71A3" w:rsidP="00FA4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Принял      </w:t>
      </w:r>
      <w:r w:rsidR="004D4A9D" w:rsidRPr="00CF0ED4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З</w:t>
      </w:r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ав</w:t>
      </w:r>
      <w:r w:rsidR="00CF0ED4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едующий</w:t>
      </w:r>
      <w:r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 xml:space="preserve"> </w:t>
      </w:r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гар</w:t>
      </w:r>
      <w:r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ажом</w:t>
      </w:r>
      <w:r w:rsidRPr="00DC71A3">
        <w:rPr>
          <w:rFonts w:ascii="Times New Roman" w:eastAsia="Times New Roman" w:hAnsi="Times New Roman"/>
          <w:i/>
          <w:color w:val="0070C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i/>
          <w:color w:val="0070C0"/>
          <w:sz w:val="20"/>
          <w:szCs w:val="20"/>
          <w:lang w:eastAsia="ru-RU"/>
        </w:rPr>
        <w:t xml:space="preserve">    </w:t>
      </w:r>
      <w:proofErr w:type="spellStart"/>
      <w:r w:rsidRPr="00DC71A3">
        <w:rPr>
          <w:rFonts w:ascii="Times New Roman" w:eastAsia="Times New Roman" w:hAnsi="Times New Roman"/>
          <w:i/>
          <w:color w:val="0070C0"/>
          <w:sz w:val="20"/>
          <w:szCs w:val="20"/>
          <w:u w:val="single"/>
          <w:lang w:eastAsia="ru-RU"/>
        </w:rPr>
        <w:t>Куленов</w:t>
      </w:r>
      <w:proofErr w:type="spellEnd"/>
      <w:r>
        <w:rPr>
          <w:rFonts w:ascii="Times New Roman" w:eastAsia="Times New Roman" w:hAnsi="Times New Roman"/>
          <w:i/>
          <w:color w:val="0070C0"/>
          <w:sz w:val="20"/>
          <w:szCs w:val="20"/>
          <w:u w:val="single"/>
          <w:lang w:eastAsia="ru-RU"/>
        </w:rPr>
        <w:t xml:space="preserve">   </w:t>
      </w:r>
      <w:r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 xml:space="preserve">              </w:t>
      </w:r>
      <w:proofErr w:type="spellStart"/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Куленов</w:t>
      </w:r>
      <w:proofErr w:type="spellEnd"/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 xml:space="preserve"> С.</w:t>
      </w:r>
      <w:r w:rsidR="004D4A9D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 xml:space="preserve"> </w:t>
      </w:r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u w:val="single"/>
          <w:lang w:eastAsia="ru-RU"/>
        </w:rPr>
        <w:t>А</w:t>
      </w:r>
      <w:r w:rsidR="00B959A5" w:rsidRPr="00DC71A3"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70C0"/>
          <w:sz w:val="20"/>
          <w:szCs w:val="20"/>
          <w:lang w:eastAsia="ru-RU"/>
        </w:rPr>
        <w:t>__</w:t>
      </w:r>
    </w:p>
    <w:p w:rsidR="00FA4682" w:rsidRPr="00FA4682" w:rsidRDefault="00FA4682" w:rsidP="00FA4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59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</w:t>
      </w:r>
    </w:p>
    <w:p w:rsidR="00FA4682" w:rsidRPr="00FA4682" w:rsidRDefault="00FA4682" w:rsidP="00FA4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959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М.</w:t>
      </w:r>
      <w:r w:rsidR="004D4A9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B959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П.</w:t>
      </w:r>
    </w:p>
    <w:p w:rsidR="00FA4682" w:rsidRPr="00B959A5" w:rsidRDefault="00FA4682">
      <w:pPr>
        <w:rPr>
          <w:rFonts w:ascii="Times New Roman" w:hAnsi="Times New Roman"/>
          <w:sz w:val="20"/>
          <w:szCs w:val="20"/>
        </w:rPr>
      </w:pPr>
    </w:p>
    <w:sectPr w:rsidR="00FA4682" w:rsidRPr="00B959A5" w:rsidSect="003162B7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143"/>
    <w:rsid w:val="000B5921"/>
    <w:rsid w:val="000C1B82"/>
    <w:rsid w:val="000D3394"/>
    <w:rsid w:val="00171C61"/>
    <w:rsid w:val="00232DDD"/>
    <w:rsid w:val="003162B7"/>
    <w:rsid w:val="0036557B"/>
    <w:rsid w:val="00440302"/>
    <w:rsid w:val="004D4A9D"/>
    <w:rsid w:val="004F75A4"/>
    <w:rsid w:val="005A2373"/>
    <w:rsid w:val="006B31D1"/>
    <w:rsid w:val="006D103A"/>
    <w:rsid w:val="007C2063"/>
    <w:rsid w:val="007D4CF8"/>
    <w:rsid w:val="0081019B"/>
    <w:rsid w:val="00917ACB"/>
    <w:rsid w:val="00983A88"/>
    <w:rsid w:val="009F1C41"/>
    <w:rsid w:val="00B64ECE"/>
    <w:rsid w:val="00B959A5"/>
    <w:rsid w:val="00C35C0A"/>
    <w:rsid w:val="00CB5ADA"/>
    <w:rsid w:val="00CF0ED4"/>
    <w:rsid w:val="00D94143"/>
    <w:rsid w:val="00DB01DE"/>
    <w:rsid w:val="00DC71A3"/>
    <w:rsid w:val="00DF7FE3"/>
    <w:rsid w:val="00F4379A"/>
    <w:rsid w:val="00F920A5"/>
    <w:rsid w:val="00F96BAD"/>
    <w:rsid w:val="00F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2488"/>
  <w15:chartTrackingRefBased/>
  <w15:docId w15:val="{71710E1D-D5FA-4327-86CE-A387AB4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A4682"/>
  </w:style>
  <w:style w:type="character" w:styleId="a3">
    <w:name w:val="Hyperlink"/>
    <w:uiPriority w:val="99"/>
    <w:semiHidden/>
    <w:unhideWhenUsed/>
    <w:rsid w:val="00FA46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A4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A4682"/>
    <w:rPr>
      <w:rFonts w:ascii="Courier New" w:eastAsia="Times New Roman" w:hAnsi="Courier New" w:cs="Courier New"/>
    </w:rPr>
  </w:style>
  <w:style w:type="character" w:styleId="a4">
    <w:name w:val="annotation reference"/>
    <w:uiPriority w:val="99"/>
    <w:semiHidden/>
    <w:unhideWhenUsed/>
    <w:rsid w:val="00F96BA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6BAD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F96BAD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6BA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F96BAD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96B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96B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2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subject/>
  <dc:creator>BASE</dc:creator>
  <cp:keywords/>
  <cp:lastModifiedBy>L S</cp:lastModifiedBy>
  <cp:revision>2</cp:revision>
  <dcterms:created xsi:type="dcterms:W3CDTF">2019-01-24T10:47:00Z</dcterms:created>
  <dcterms:modified xsi:type="dcterms:W3CDTF">2019-01-24T10:47:00Z</dcterms:modified>
</cp:coreProperties>
</file>