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71" w:rsidRDefault="004A2C71" w:rsidP="004A2C71">
      <w:pPr>
        <w:pStyle w:val="ConsPlusTitle"/>
        <w:jc w:val="center"/>
        <w:outlineLvl w:val="1"/>
      </w:pPr>
      <w:r>
        <w:t>Подраздел II. ИСКОВОЕ ПРОИЗВОДСТВО</w:t>
      </w:r>
    </w:p>
    <w:p w:rsidR="004A2C71" w:rsidRDefault="004A2C71" w:rsidP="004A2C71">
      <w:pPr>
        <w:pStyle w:val="ConsPlusNormal"/>
        <w:jc w:val="both"/>
      </w:pPr>
    </w:p>
    <w:p w:rsidR="004A2C71" w:rsidRDefault="004A2C71" w:rsidP="004A2C71">
      <w:pPr>
        <w:pStyle w:val="ConsPlusTitle"/>
        <w:jc w:val="center"/>
        <w:outlineLvl w:val="2"/>
      </w:pPr>
      <w:r>
        <w:t>Глава 12. ПРЕДЪЯВЛЕНИЕ ИСКА</w:t>
      </w:r>
    </w:p>
    <w:p w:rsidR="004A2C71" w:rsidRDefault="004A2C71" w:rsidP="004A2C71">
      <w:pPr>
        <w:pStyle w:val="ConsPlusNormal"/>
        <w:jc w:val="both"/>
      </w:pPr>
    </w:p>
    <w:p w:rsidR="004A2C71" w:rsidRDefault="004A2C71" w:rsidP="004A2C71">
      <w:pPr>
        <w:pStyle w:val="ConsPlusTitle"/>
        <w:ind w:firstLine="540"/>
        <w:jc w:val="both"/>
        <w:outlineLvl w:val="3"/>
      </w:pPr>
      <w:bookmarkStart w:id="0" w:name="Par961"/>
      <w:bookmarkEnd w:id="0"/>
      <w:r>
        <w:t>Статья 131. Форма и содержание искового заявления</w:t>
      </w:r>
    </w:p>
    <w:p w:rsidR="004A2C71" w:rsidRDefault="004A2C71" w:rsidP="004A2C71">
      <w:pPr>
        <w:pStyle w:val="ConsPlusNormal"/>
        <w:jc w:val="both"/>
      </w:pPr>
    </w:p>
    <w:p w:rsidR="004A2C71" w:rsidRDefault="004A2C71" w:rsidP="004A2C71">
      <w:pPr>
        <w:pStyle w:val="ConsPlusNormal"/>
        <w:ind w:firstLine="540"/>
        <w:jc w:val="both"/>
      </w:pPr>
      <w:r>
        <w:t>1. Исковое заявление подается в суд в письменной форме.</w:t>
      </w:r>
    </w:p>
    <w:p w:rsidR="004A2C71" w:rsidRDefault="004A2C71" w:rsidP="004A2C71">
      <w:pPr>
        <w:pStyle w:val="ConsPlusNormal"/>
        <w:spacing w:before="200"/>
        <w:ind w:firstLine="540"/>
        <w:jc w:val="both"/>
      </w:pPr>
      <w:r>
        <w:t>2. В исковом заявлении должны быть указаны:</w:t>
      </w:r>
    </w:p>
    <w:p w:rsidR="004A2C71" w:rsidRDefault="004A2C71" w:rsidP="004A2C71">
      <w:pPr>
        <w:pStyle w:val="ConsPlusNormal"/>
        <w:spacing w:before="200"/>
        <w:ind w:firstLine="540"/>
        <w:jc w:val="both"/>
      </w:pPr>
      <w:r>
        <w:t>1) наименование суда, в который подается заявление;</w:t>
      </w:r>
    </w:p>
    <w:p w:rsidR="004A2C71" w:rsidRDefault="004A2C71" w:rsidP="004A2C71">
      <w:pPr>
        <w:pStyle w:val="ConsPlusNormal"/>
        <w:spacing w:before="200"/>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4A2C71" w:rsidRDefault="004A2C71" w:rsidP="004A2C71">
      <w:pPr>
        <w:pStyle w:val="ConsPlusNormal"/>
        <w:spacing w:before="200"/>
        <w:ind w:firstLine="540"/>
        <w:jc w:val="both"/>
      </w:pPr>
      <w:r>
        <w:t>3) наименование ответчика, его место жительства или, если ответчиком является организация, ее место нахождения;</w:t>
      </w:r>
    </w:p>
    <w:p w:rsidR="004A2C71" w:rsidRDefault="004A2C71" w:rsidP="004A2C71">
      <w:pPr>
        <w:pStyle w:val="ConsPlusNormal"/>
        <w:spacing w:before="200"/>
        <w:ind w:firstLine="540"/>
        <w:jc w:val="both"/>
      </w:pPr>
      <w:r>
        <w:t>4) в чем заключается нарушение либо угроза нарушения прав, свобод или законных интересов истца и его требования;</w:t>
      </w:r>
    </w:p>
    <w:p w:rsidR="004A2C71" w:rsidRDefault="004A2C71" w:rsidP="004A2C71">
      <w:pPr>
        <w:pStyle w:val="ConsPlusNormal"/>
        <w:spacing w:before="200"/>
        <w:ind w:firstLine="540"/>
        <w:jc w:val="both"/>
      </w:pPr>
      <w:r>
        <w:t>5) обстоятельства, на которых истец основывает свои требования, и доказательства, подтверждающие эти обстоятельства;</w:t>
      </w:r>
    </w:p>
    <w:p w:rsidR="004A2C71" w:rsidRDefault="004A2C71" w:rsidP="004A2C71">
      <w:pPr>
        <w:pStyle w:val="ConsPlusNormal"/>
        <w:spacing w:before="200"/>
        <w:ind w:firstLine="540"/>
        <w:jc w:val="both"/>
      </w:pPr>
      <w:r>
        <w:t>6) цена иска, если он подлежит оценке, а также расчет взыскиваемых или оспариваемых денежных сумм;</w:t>
      </w:r>
    </w:p>
    <w:p w:rsidR="004A2C71" w:rsidRDefault="004A2C71" w:rsidP="004A2C71">
      <w:pPr>
        <w:pStyle w:val="ConsPlusNormal"/>
        <w:spacing w:before="200"/>
        <w:ind w:firstLine="540"/>
        <w:jc w:val="both"/>
      </w:pPr>
      <w: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4A2C71" w:rsidRDefault="004A2C71" w:rsidP="004A2C71">
      <w:pPr>
        <w:pStyle w:val="ConsPlusNormal"/>
        <w:spacing w:before="200"/>
        <w:ind w:firstLine="540"/>
        <w:jc w:val="both"/>
      </w:pPr>
      <w:r>
        <w:t>8) перечень прилагаемых к заявлению документов.</w:t>
      </w:r>
    </w:p>
    <w:p w:rsidR="004A2C71" w:rsidRDefault="004A2C71" w:rsidP="004A2C71">
      <w:pPr>
        <w:pStyle w:val="ConsPlusNormal"/>
        <w:spacing w:before="200"/>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4A2C71" w:rsidRDefault="004A2C71" w:rsidP="004A2C71">
      <w:pPr>
        <w:pStyle w:val="ConsPlusNormal"/>
        <w:spacing w:before="200"/>
        <w:ind w:firstLine="540"/>
        <w:jc w:val="both"/>
      </w:pPr>
      <w: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4A2C71" w:rsidRDefault="004A2C71" w:rsidP="004A2C71">
      <w:pPr>
        <w:pStyle w:val="ConsPlusNormal"/>
        <w:spacing w:before="200"/>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4A2C71" w:rsidRDefault="004A2C71" w:rsidP="004A2C71">
      <w:pPr>
        <w:pStyle w:val="ConsPlusNormal"/>
        <w:spacing w:before="200"/>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4A2C71" w:rsidRDefault="004A2C71" w:rsidP="004A2C71">
      <w:pPr>
        <w:pStyle w:val="ConsPlusNormal"/>
        <w:spacing w:before="200"/>
        <w:ind w:firstLine="540"/>
        <w:jc w:val="both"/>
      </w:pPr>
      <w: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4A2C71" w:rsidRDefault="004A2C71" w:rsidP="004A2C71">
      <w:pPr>
        <w:pStyle w:val="ConsPlusNormal"/>
        <w:jc w:val="both"/>
      </w:pPr>
    </w:p>
    <w:p w:rsidR="004A2C71" w:rsidRDefault="004A2C71" w:rsidP="004A2C71">
      <w:pPr>
        <w:pStyle w:val="ConsPlusTitle"/>
        <w:ind w:firstLine="540"/>
        <w:jc w:val="both"/>
        <w:outlineLvl w:val="3"/>
      </w:pPr>
      <w:bookmarkStart w:id="1" w:name="Par979"/>
      <w:bookmarkEnd w:id="1"/>
      <w:r>
        <w:t>Статья 132. Документы, прилагаемые к исковому заявлению</w:t>
      </w:r>
    </w:p>
    <w:p w:rsidR="004A2C71" w:rsidRDefault="004A2C71" w:rsidP="004A2C71">
      <w:pPr>
        <w:pStyle w:val="ConsPlusNormal"/>
        <w:jc w:val="both"/>
      </w:pPr>
    </w:p>
    <w:p w:rsidR="004A2C71" w:rsidRDefault="004A2C71" w:rsidP="004A2C71">
      <w:pPr>
        <w:pStyle w:val="ConsPlusNormal"/>
        <w:ind w:firstLine="540"/>
        <w:jc w:val="both"/>
      </w:pPr>
      <w:r>
        <w:t>К исковому заявлению прилагаются:</w:t>
      </w:r>
    </w:p>
    <w:p w:rsidR="004A2C71" w:rsidRDefault="004A2C71" w:rsidP="004A2C71">
      <w:pPr>
        <w:pStyle w:val="ConsPlusNormal"/>
        <w:spacing w:before="200"/>
        <w:ind w:firstLine="540"/>
        <w:jc w:val="both"/>
      </w:pPr>
      <w:r>
        <w:t>его копии в соответствии с количеством ответчиков и третьих лиц;</w:t>
      </w:r>
    </w:p>
    <w:p w:rsidR="004A2C71" w:rsidRDefault="004A2C71" w:rsidP="004A2C71">
      <w:pPr>
        <w:pStyle w:val="ConsPlusNormal"/>
        <w:spacing w:before="200"/>
        <w:ind w:firstLine="540"/>
        <w:jc w:val="both"/>
      </w:pPr>
      <w:r>
        <w:t>документ, подтверждающий уплату государственной пошлины;</w:t>
      </w:r>
    </w:p>
    <w:p w:rsidR="004A2C71" w:rsidRDefault="004A2C71" w:rsidP="004A2C71">
      <w:pPr>
        <w:pStyle w:val="ConsPlusNormal"/>
        <w:spacing w:before="200"/>
        <w:ind w:firstLine="540"/>
        <w:jc w:val="both"/>
      </w:pPr>
      <w:r>
        <w:t>доверенность или иной документ, удостоверяющие полномочия представителя истца;</w:t>
      </w:r>
    </w:p>
    <w:p w:rsidR="004A2C71" w:rsidRDefault="004A2C71" w:rsidP="004A2C71">
      <w:pPr>
        <w:pStyle w:val="ConsPlusNormal"/>
        <w:spacing w:before="200"/>
        <w:ind w:firstLine="540"/>
        <w:jc w:val="both"/>
      </w:pPr>
      <w:r>
        <w:t xml:space="preserve">документы, подтверждающие обстоятельства, на которых истец основывает свои требования, </w:t>
      </w:r>
      <w:r>
        <w:lastRenderedPageBreak/>
        <w:t>копии этих документов для ответчиков и третьих лиц, если копии у них отсутствуют;</w:t>
      </w:r>
    </w:p>
    <w:p w:rsidR="004A2C71" w:rsidRDefault="004A2C71" w:rsidP="004A2C71">
      <w:pPr>
        <w:pStyle w:val="ConsPlusNormal"/>
        <w:spacing w:before="200"/>
        <w:ind w:firstLine="540"/>
        <w:jc w:val="both"/>
      </w:pPr>
      <w:r>
        <w:t>абзац утратил силу с 15 сентября 2015 года. - Федеральный закон от 08.03.2015 N 23-ФЗ;</w:t>
      </w:r>
    </w:p>
    <w:p w:rsidR="004A2C71" w:rsidRDefault="004A2C71" w:rsidP="004A2C71">
      <w:pPr>
        <w:pStyle w:val="ConsPlusNormal"/>
        <w:spacing w:before="200"/>
        <w:ind w:firstLine="540"/>
        <w:jc w:val="both"/>
      </w:pPr>
      <w: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4A2C71" w:rsidRDefault="004A2C71" w:rsidP="004A2C71">
      <w:pPr>
        <w:pStyle w:val="ConsPlusNormal"/>
        <w:spacing w:before="200"/>
        <w:ind w:firstLine="540"/>
        <w:jc w:val="both"/>
      </w:pPr>
      <w: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4A2C71" w:rsidRDefault="004A2C71" w:rsidP="004A2C71">
      <w:pPr>
        <w:pStyle w:val="ConsPlusNormal"/>
        <w:jc w:val="both"/>
      </w:pPr>
    </w:p>
    <w:p w:rsidR="004A2C71" w:rsidRDefault="004A2C71" w:rsidP="004A2C71">
      <w:pPr>
        <w:pStyle w:val="ConsPlusTitle"/>
        <w:ind w:firstLine="540"/>
        <w:jc w:val="both"/>
        <w:outlineLvl w:val="3"/>
      </w:pPr>
      <w:r>
        <w:t>Статья 133. Принятие искового заявления</w:t>
      </w:r>
    </w:p>
    <w:p w:rsidR="004A2C71" w:rsidRDefault="004A2C71" w:rsidP="004A2C71">
      <w:pPr>
        <w:pStyle w:val="ConsPlusNormal"/>
        <w:jc w:val="both"/>
      </w:pPr>
    </w:p>
    <w:p w:rsidR="004A2C71" w:rsidRDefault="004A2C71" w:rsidP="004A2C71">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4A2C71" w:rsidRDefault="004A2C71" w:rsidP="004A2C71">
      <w:pPr>
        <w:pStyle w:val="ConsPlusNormal"/>
        <w:jc w:val="both"/>
      </w:pPr>
    </w:p>
    <w:p w:rsidR="004A2C71" w:rsidRDefault="004A2C71" w:rsidP="004A2C71">
      <w:pPr>
        <w:pStyle w:val="ConsPlusTitle"/>
        <w:ind w:firstLine="540"/>
        <w:jc w:val="both"/>
        <w:outlineLvl w:val="3"/>
      </w:pPr>
      <w:bookmarkStart w:id="2" w:name="Par994"/>
      <w:bookmarkEnd w:id="2"/>
      <w:r>
        <w:t>Статья 134. Отказ в принятии искового заявления</w:t>
      </w:r>
    </w:p>
    <w:p w:rsidR="004A2C71" w:rsidRDefault="004A2C71" w:rsidP="004A2C71">
      <w:pPr>
        <w:pStyle w:val="ConsPlusNormal"/>
        <w:jc w:val="both"/>
      </w:pPr>
    </w:p>
    <w:p w:rsidR="004A2C71" w:rsidRDefault="004A2C71" w:rsidP="004A2C71">
      <w:pPr>
        <w:pStyle w:val="ConsPlusNormal"/>
        <w:ind w:firstLine="540"/>
        <w:jc w:val="both"/>
      </w:pPr>
      <w:r>
        <w:t>1. Судья отказывает в принятии искового заявления в случае, если:</w:t>
      </w:r>
    </w:p>
    <w:p w:rsidR="004A2C71" w:rsidRDefault="004A2C71" w:rsidP="004A2C71">
      <w:pPr>
        <w:pStyle w:val="ConsPlusNormal"/>
        <w:spacing w:before="200"/>
        <w:ind w:firstLine="540"/>
        <w:jc w:val="both"/>
      </w:pPr>
      <w:bookmarkStart w:id="3" w:name="Par997"/>
      <w:bookmarkEnd w:id="3"/>
      <w: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4A2C71" w:rsidRDefault="004A2C71" w:rsidP="004A2C71">
      <w:pPr>
        <w:pStyle w:val="ConsPlusNormal"/>
        <w:spacing w:before="200"/>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4A2C71" w:rsidRDefault="004A2C71" w:rsidP="004A2C71">
      <w:pPr>
        <w:pStyle w:val="ConsPlusNormal"/>
        <w:spacing w:before="20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4A2C71" w:rsidRDefault="004A2C71" w:rsidP="004A2C71">
      <w:pPr>
        <w:pStyle w:val="ConsPlusNormal"/>
        <w:spacing w:before="200"/>
        <w:ind w:firstLine="540"/>
        <w:jc w:val="both"/>
      </w:pPr>
      <w:bookmarkStart w:id="4" w:name="Par1000"/>
      <w:bookmarkEnd w:id="4"/>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4A2C71" w:rsidRDefault="004A2C71" w:rsidP="004A2C71">
      <w:pPr>
        <w:pStyle w:val="ConsPlusNormal"/>
        <w:spacing w:before="200"/>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4A2C71" w:rsidRDefault="004A2C71" w:rsidP="004A2C71">
      <w:pPr>
        <w:pStyle w:val="ConsPlusNormal"/>
        <w:jc w:val="both"/>
      </w:pPr>
    </w:p>
    <w:p w:rsidR="004A2C71" w:rsidRDefault="004A2C71" w:rsidP="004A2C71">
      <w:pPr>
        <w:pStyle w:val="ConsPlusTitle"/>
        <w:ind w:firstLine="540"/>
        <w:jc w:val="both"/>
        <w:outlineLvl w:val="3"/>
      </w:pPr>
      <w:bookmarkStart w:id="5" w:name="Par1003"/>
      <w:bookmarkEnd w:id="5"/>
      <w:r>
        <w:t>Статья 135. Возвращение искового заявления</w:t>
      </w:r>
    </w:p>
    <w:p w:rsidR="004A2C71" w:rsidRDefault="004A2C71" w:rsidP="004A2C71">
      <w:pPr>
        <w:pStyle w:val="ConsPlusNormal"/>
        <w:jc w:val="both"/>
      </w:pPr>
    </w:p>
    <w:p w:rsidR="004A2C71" w:rsidRDefault="004A2C71" w:rsidP="004A2C71">
      <w:pPr>
        <w:pStyle w:val="ConsPlusNormal"/>
        <w:ind w:firstLine="540"/>
        <w:jc w:val="both"/>
      </w:pPr>
      <w:r>
        <w:t>1. Судья возвращает исковое заявление в случае, если:</w:t>
      </w:r>
    </w:p>
    <w:p w:rsidR="004A2C71" w:rsidRDefault="004A2C71" w:rsidP="004A2C71">
      <w:pPr>
        <w:pStyle w:val="ConsPlusNormal"/>
        <w:spacing w:before="200"/>
        <w:ind w:firstLine="540"/>
        <w:jc w:val="both"/>
      </w:pPr>
      <w:r>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4A2C71" w:rsidRDefault="004A2C71" w:rsidP="004A2C71">
      <w:pPr>
        <w:pStyle w:val="ConsPlusNormal"/>
        <w:spacing w:before="200"/>
        <w:ind w:firstLine="540"/>
        <w:jc w:val="both"/>
      </w:pPr>
      <w:r>
        <w:t>1.1) заявленные требования подлежат рассмотрению в порядке приказного производства;</w:t>
      </w:r>
    </w:p>
    <w:p w:rsidR="004A2C71" w:rsidRDefault="004A2C71" w:rsidP="004A2C71">
      <w:pPr>
        <w:pStyle w:val="ConsPlusNormal"/>
        <w:spacing w:before="200"/>
        <w:ind w:firstLine="540"/>
        <w:jc w:val="both"/>
      </w:pPr>
      <w:r>
        <w:t>2) дело неподсудно данному суду;</w:t>
      </w:r>
    </w:p>
    <w:p w:rsidR="004A2C71" w:rsidRDefault="004A2C71" w:rsidP="004A2C71">
      <w:pPr>
        <w:pStyle w:val="ConsPlusNormal"/>
        <w:spacing w:before="200"/>
        <w:ind w:firstLine="540"/>
        <w:jc w:val="both"/>
      </w:pPr>
      <w:r>
        <w:t>3) исковое заявление подано недееспособным лицом;</w:t>
      </w:r>
    </w:p>
    <w:p w:rsidR="004A2C71" w:rsidRDefault="004A2C71" w:rsidP="004A2C71">
      <w:pPr>
        <w:pStyle w:val="ConsPlusNormal"/>
        <w:spacing w:before="200"/>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4A2C71" w:rsidRDefault="004A2C71" w:rsidP="004A2C71">
      <w:pPr>
        <w:pStyle w:val="ConsPlusNormal"/>
        <w:spacing w:before="200"/>
        <w:ind w:firstLine="540"/>
        <w:jc w:val="both"/>
      </w:pPr>
      <w:r>
        <w:lastRenderedPageBreak/>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4A2C71" w:rsidRDefault="004A2C71" w:rsidP="004A2C71">
      <w:pPr>
        <w:pStyle w:val="ConsPlusNormal"/>
        <w:spacing w:before="200"/>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4A2C71" w:rsidRDefault="004A2C71" w:rsidP="004A2C71">
      <w:pPr>
        <w:pStyle w:val="ConsPlusNormal"/>
        <w:spacing w:before="200"/>
        <w:ind w:firstLine="540"/>
        <w:jc w:val="both"/>
      </w:pPr>
      <w:bookmarkStart w:id="6" w:name="Par1013"/>
      <w:bookmarkEnd w:id="6"/>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4A2C71" w:rsidRDefault="004A2C71" w:rsidP="004A2C71">
      <w:pPr>
        <w:pStyle w:val="ConsPlusNormal"/>
        <w:spacing w:before="200"/>
        <w:ind w:firstLine="540"/>
        <w:jc w:val="both"/>
      </w:pPr>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4A2C71" w:rsidRDefault="004A2C71" w:rsidP="004A2C71">
      <w:pPr>
        <w:pStyle w:val="ConsPlusNormal"/>
        <w:jc w:val="both"/>
      </w:pPr>
    </w:p>
    <w:p w:rsidR="004A2C71" w:rsidRDefault="004A2C71" w:rsidP="004A2C71">
      <w:pPr>
        <w:pStyle w:val="ConsPlusTitle"/>
        <w:ind w:firstLine="540"/>
        <w:jc w:val="both"/>
        <w:outlineLvl w:val="3"/>
      </w:pPr>
      <w:bookmarkStart w:id="7" w:name="Par1016"/>
      <w:bookmarkEnd w:id="7"/>
      <w:r>
        <w:t>Статья 136. Оставление искового заявления без движения</w:t>
      </w:r>
    </w:p>
    <w:p w:rsidR="004A2C71" w:rsidRDefault="004A2C71" w:rsidP="004A2C71">
      <w:pPr>
        <w:pStyle w:val="ConsPlusNormal"/>
        <w:jc w:val="both"/>
      </w:pPr>
    </w:p>
    <w:p w:rsidR="004A2C71" w:rsidRDefault="004A2C71" w:rsidP="004A2C71">
      <w:pPr>
        <w:pStyle w:val="ConsPlusNormal"/>
        <w:ind w:firstLine="540"/>
        <w:jc w:val="both"/>
      </w:pPr>
      <w:bookmarkStart w:id="8" w:name="Par1018"/>
      <w:bookmarkEnd w:id="8"/>
      <w:r>
        <w:t xml:space="preserve">1. Судья, установив, что исковое заявление подано в суд без соблюдения требований, установленных в </w:t>
      </w:r>
      <w:hyperlink w:anchor="Par961" w:tooltip="Статья 131. Форма и содержание искового заявления" w:history="1">
        <w:r>
          <w:rPr>
            <w:color w:val="0000FF"/>
          </w:rPr>
          <w:t>статьях 131</w:t>
        </w:r>
      </w:hyperlink>
      <w:r>
        <w:t xml:space="preserve"> и </w:t>
      </w:r>
      <w:hyperlink w:anchor="Par979" w:tooltip="Статья 132. Документы, прилагаемые к исковому заявлению"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4A2C71" w:rsidRDefault="004A2C71" w:rsidP="004A2C71">
      <w:pPr>
        <w:pStyle w:val="ConsPlusNormal"/>
        <w:spacing w:before="200"/>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4A2C71" w:rsidRDefault="004A2C71" w:rsidP="004A2C71">
      <w:pPr>
        <w:pStyle w:val="ConsPlusNormal"/>
        <w:spacing w:before="200"/>
        <w:ind w:firstLine="540"/>
        <w:jc w:val="both"/>
      </w:pPr>
      <w:r>
        <w:t>3. На определение суда об оставлении искового заявления без движения может быть подана частная жалоба.</w:t>
      </w:r>
    </w:p>
    <w:p w:rsidR="004A2C71" w:rsidRDefault="004A2C71" w:rsidP="004A2C71">
      <w:pPr>
        <w:pStyle w:val="ConsPlusNormal"/>
        <w:jc w:val="both"/>
      </w:pPr>
    </w:p>
    <w:p w:rsidR="004A2C71" w:rsidRDefault="004A2C71" w:rsidP="004A2C71">
      <w:pPr>
        <w:pStyle w:val="ConsPlusTitle"/>
        <w:ind w:firstLine="540"/>
        <w:jc w:val="both"/>
        <w:outlineLvl w:val="3"/>
      </w:pPr>
      <w:r>
        <w:t>Статья 137. Предъявление встречного иска</w:t>
      </w:r>
    </w:p>
    <w:p w:rsidR="004A2C71" w:rsidRDefault="004A2C71" w:rsidP="004A2C71">
      <w:pPr>
        <w:pStyle w:val="ConsPlusNormal"/>
        <w:jc w:val="both"/>
      </w:pPr>
    </w:p>
    <w:p w:rsidR="004A2C71" w:rsidRDefault="004A2C71" w:rsidP="004A2C71">
      <w:pPr>
        <w:pStyle w:val="ConsPlusNormal"/>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4A2C71" w:rsidRDefault="004A2C71" w:rsidP="004A2C71">
      <w:pPr>
        <w:pStyle w:val="ConsPlusNormal"/>
        <w:jc w:val="both"/>
      </w:pPr>
    </w:p>
    <w:p w:rsidR="004A2C71" w:rsidRDefault="004A2C71" w:rsidP="004A2C71">
      <w:pPr>
        <w:pStyle w:val="ConsPlusTitle"/>
        <w:ind w:firstLine="540"/>
        <w:jc w:val="both"/>
        <w:outlineLvl w:val="3"/>
      </w:pPr>
      <w:r>
        <w:t>Статья 138. Условия принятия встречного иска</w:t>
      </w:r>
    </w:p>
    <w:p w:rsidR="004A2C71" w:rsidRDefault="004A2C71" w:rsidP="004A2C71">
      <w:pPr>
        <w:pStyle w:val="ConsPlusNormal"/>
        <w:jc w:val="both"/>
      </w:pPr>
    </w:p>
    <w:p w:rsidR="004A2C71" w:rsidRDefault="004A2C71" w:rsidP="004A2C71">
      <w:pPr>
        <w:pStyle w:val="ConsPlusNormal"/>
        <w:ind w:firstLine="540"/>
        <w:jc w:val="both"/>
      </w:pPr>
      <w:r>
        <w:t>Судья принимает встречный иск в случае, если:</w:t>
      </w:r>
    </w:p>
    <w:p w:rsidR="004A2C71" w:rsidRDefault="004A2C71" w:rsidP="004A2C71">
      <w:pPr>
        <w:pStyle w:val="ConsPlusNormal"/>
        <w:spacing w:before="200"/>
        <w:ind w:firstLine="540"/>
        <w:jc w:val="both"/>
      </w:pPr>
      <w:r>
        <w:t>встречное требование направлено к зачету первоначального требования;</w:t>
      </w:r>
    </w:p>
    <w:p w:rsidR="004A2C71" w:rsidRDefault="004A2C71" w:rsidP="004A2C71">
      <w:pPr>
        <w:pStyle w:val="ConsPlusNormal"/>
        <w:spacing w:before="200"/>
        <w:ind w:firstLine="540"/>
        <w:jc w:val="both"/>
      </w:pPr>
      <w:r>
        <w:t>удовлетворение встречного иска исключает полностью или в части удовлетворение первоначального иска;</w:t>
      </w:r>
    </w:p>
    <w:p w:rsidR="004A2C71" w:rsidRDefault="004A2C71" w:rsidP="004A2C71">
      <w:pPr>
        <w:pStyle w:val="ConsPlusNormal"/>
        <w:spacing w:before="200"/>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4A2C71" w:rsidRDefault="004A2C71" w:rsidP="004A2C71">
      <w:pPr>
        <w:pStyle w:val="ConsPlusNormal"/>
        <w:jc w:val="both"/>
      </w:pPr>
    </w:p>
    <w:p w:rsidR="004A2C71" w:rsidRDefault="004A2C71" w:rsidP="004A2C71">
      <w:pPr>
        <w:pStyle w:val="ConsPlusTitle"/>
        <w:jc w:val="center"/>
        <w:outlineLvl w:val="2"/>
      </w:pPr>
      <w:bookmarkStart w:id="9" w:name="Par1033"/>
      <w:bookmarkEnd w:id="9"/>
      <w:r>
        <w:t>Глава 13. ОБЕСПЕЧЕНИЕ ИСКА</w:t>
      </w:r>
    </w:p>
    <w:p w:rsidR="004A2C71" w:rsidRDefault="004A2C71" w:rsidP="004A2C71">
      <w:pPr>
        <w:pStyle w:val="ConsPlusNormal"/>
        <w:ind w:firstLine="540"/>
        <w:jc w:val="both"/>
      </w:pPr>
    </w:p>
    <w:p w:rsidR="004A2C71" w:rsidRDefault="004A2C71" w:rsidP="004A2C71">
      <w:pPr>
        <w:pStyle w:val="ConsPlusTitle"/>
        <w:ind w:firstLine="540"/>
        <w:jc w:val="both"/>
        <w:outlineLvl w:val="3"/>
      </w:pPr>
      <w:bookmarkStart w:id="10" w:name="Par1035"/>
      <w:bookmarkEnd w:id="10"/>
      <w:r>
        <w:t>Статья 139. Основания для обеспечения иска</w:t>
      </w:r>
    </w:p>
    <w:p w:rsidR="004A2C71" w:rsidRDefault="004A2C71" w:rsidP="004A2C71">
      <w:pPr>
        <w:pStyle w:val="ConsPlusNormal"/>
        <w:jc w:val="both"/>
      </w:pPr>
    </w:p>
    <w:p w:rsidR="004A2C71" w:rsidRDefault="004A2C71" w:rsidP="004A2C71">
      <w:pPr>
        <w:pStyle w:val="ConsPlusNormal"/>
        <w:ind w:firstLine="540"/>
        <w:jc w:val="both"/>
      </w:pPr>
      <w:r>
        <w:t>1. По заявлению лиц, участвующих в деле, судья или суд может принять меры по обеспечению иска.</w:t>
      </w:r>
    </w:p>
    <w:p w:rsidR="004A2C71" w:rsidRDefault="004A2C71" w:rsidP="004A2C71">
      <w:pPr>
        <w:pStyle w:val="ConsPlusNormal"/>
        <w:spacing w:before="20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4A2C71" w:rsidRDefault="004A2C71" w:rsidP="004A2C71">
      <w:pPr>
        <w:pStyle w:val="ConsPlusNormal"/>
        <w:spacing w:before="200"/>
        <w:ind w:firstLine="540"/>
        <w:jc w:val="both"/>
      </w:pPr>
      <w:bookmarkStart w:id="11" w:name="Par1039"/>
      <w:bookmarkEnd w:id="11"/>
      <w: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4A2C71" w:rsidRDefault="004A2C71" w:rsidP="004A2C71">
      <w:pPr>
        <w:pStyle w:val="ConsPlusNormal"/>
        <w:spacing w:before="200"/>
        <w:ind w:firstLine="540"/>
        <w:jc w:val="both"/>
      </w:pPr>
      <w:r>
        <w:lastRenderedPageBreak/>
        <w:t xml:space="preserve">3. По основаниям, предусмотренным </w:t>
      </w:r>
      <w:hyperlink w:anchor="Par1039" w:tooltip="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 w:history="1">
        <w:r>
          <w:rPr>
            <w:color w:val="0000FF"/>
          </w:rPr>
          <w:t>частью второй</w:t>
        </w:r>
      </w:hyperlink>
      <w:r>
        <w:t xml:space="preserve">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rsidR="004A2C71" w:rsidRDefault="004A2C71" w:rsidP="004A2C71">
      <w:pPr>
        <w:pStyle w:val="ConsPlusNormal"/>
        <w:ind w:firstLine="540"/>
        <w:jc w:val="both"/>
      </w:pPr>
    </w:p>
    <w:p w:rsidR="004A2C71" w:rsidRDefault="004A2C71" w:rsidP="004A2C71">
      <w:pPr>
        <w:pStyle w:val="ConsPlusTitle"/>
        <w:ind w:firstLine="540"/>
        <w:jc w:val="both"/>
        <w:outlineLvl w:val="3"/>
      </w:pPr>
      <w:r>
        <w:t>Статья 140. Меры по обеспечению иска</w:t>
      </w:r>
    </w:p>
    <w:p w:rsidR="004A2C71" w:rsidRDefault="004A2C71" w:rsidP="004A2C71">
      <w:pPr>
        <w:pStyle w:val="ConsPlusNormal"/>
        <w:jc w:val="both"/>
      </w:pPr>
    </w:p>
    <w:p w:rsidR="004A2C71" w:rsidRDefault="004A2C71" w:rsidP="004A2C71">
      <w:pPr>
        <w:pStyle w:val="ConsPlusNormal"/>
        <w:ind w:firstLine="540"/>
        <w:jc w:val="both"/>
      </w:pPr>
      <w:r>
        <w:t>1. Мерами по обеспечению иска могут быть:</w:t>
      </w:r>
    </w:p>
    <w:p w:rsidR="004A2C71" w:rsidRDefault="004A2C71" w:rsidP="004A2C71">
      <w:pPr>
        <w:pStyle w:val="ConsPlusNormal"/>
        <w:spacing w:before="200"/>
        <w:ind w:firstLine="540"/>
        <w:jc w:val="both"/>
      </w:pPr>
      <w:r>
        <w:t>1) наложение ареста на имущество, принадлежащее ответчику и находящееся у него или других лиц;</w:t>
      </w:r>
    </w:p>
    <w:p w:rsidR="004A2C71" w:rsidRDefault="004A2C71" w:rsidP="004A2C71">
      <w:pPr>
        <w:pStyle w:val="ConsPlusNormal"/>
        <w:spacing w:before="200"/>
        <w:ind w:firstLine="540"/>
        <w:jc w:val="both"/>
      </w:pPr>
      <w:bookmarkStart w:id="12" w:name="Par1046"/>
      <w:bookmarkEnd w:id="12"/>
      <w:r>
        <w:t>2) запрещение ответчику совершать определенные действия;</w:t>
      </w:r>
    </w:p>
    <w:p w:rsidR="004A2C71" w:rsidRDefault="004A2C71" w:rsidP="004A2C71">
      <w:pPr>
        <w:pStyle w:val="ConsPlusNormal"/>
        <w:spacing w:before="200"/>
        <w:ind w:firstLine="540"/>
        <w:jc w:val="both"/>
      </w:pPr>
      <w:bookmarkStart w:id="13" w:name="Par1047"/>
      <w:bookmarkEnd w:id="13"/>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4A2C71" w:rsidRDefault="004A2C71" w:rsidP="004A2C71">
      <w:pPr>
        <w:pStyle w:val="ConsPlusNormal"/>
        <w:spacing w:before="200"/>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4A2C71" w:rsidRDefault="004A2C71" w:rsidP="004A2C71">
      <w:pPr>
        <w:pStyle w:val="ConsPlusNormal"/>
        <w:spacing w:before="200"/>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4A2C71" w:rsidRDefault="004A2C71" w:rsidP="004A2C71">
      <w:pPr>
        <w:pStyle w:val="ConsPlusNormal"/>
        <w:spacing w:before="200"/>
        <w:ind w:firstLine="540"/>
        <w:jc w:val="both"/>
      </w:pPr>
      <w:r>
        <w:t>5) приостановление взыскания по исполнительному документу, оспариваемому должником в судебном порядке.</w:t>
      </w:r>
    </w:p>
    <w:p w:rsidR="004A2C71" w:rsidRDefault="004A2C71" w:rsidP="004A2C71">
      <w:pPr>
        <w:pStyle w:val="ConsPlusNormal"/>
        <w:spacing w:before="200"/>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ar1035" w:tooltip="Статья 139. Основания для обеспечения иска"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4A2C71" w:rsidRDefault="004A2C71" w:rsidP="004A2C71">
      <w:pPr>
        <w:pStyle w:val="ConsPlusNormal"/>
        <w:spacing w:before="200"/>
        <w:ind w:firstLine="540"/>
        <w:jc w:val="both"/>
      </w:pPr>
      <w:r>
        <w:t xml:space="preserve">2. При нарушении запрещений, указанных в </w:t>
      </w:r>
      <w:hyperlink w:anchor="Par1046" w:tooltip="2) запрещение ответчику совершать определенные действия;" w:history="1">
        <w:r>
          <w:rPr>
            <w:color w:val="0000FF"/>
          </w:rPr>
          <w:t>пунктах 2</w:t>
        </w:r>
      </w:hyperlink>
      <w:r>
        <w:t xml:space="preserve"> и </w:t>
      </w:r>
      <w:hyperlink w:anchor="Par1047" w:tooltip="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4A2C71" w:rsidRDefault="004A2C71" w:rsidP="004A2C71">
      <w:pPr>
        <w:pStyle w:val="ConsPlusNormal"/>
        <w:spacing w:before="200"/>
        <w:ind w:firstLine="540"/>
        <w:jc w:val="both"/>
      </w:pPr>
      <w:r>
        <w:t>3. Меры по обеспечению иска должны быть соразмерны заявленному истцом требованию.</w:t>
      </w:r>
    </w:p>
    <w:p w:rsidR="004A2C71" w:rsidRDefault="004A2C71" w:rsidP="004A2C71">
      <w:pPr>
        <w:pStyle w:val="ConsPlusNormal"/>
        <w:spacing w:before="200"/>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4A2C71" w:rsidRDefault="004A2C71" w:rsidP="004A2C71">
      <w:pPr>
        <w:pStyle w:val="ConsPlusNormal"/>
        <w:jc w:val="both"/>
      </w:pPr>
    </w:p>
    <w:p w:rsidR="004A2C71" w:rsidRDefault="004A2C71" w:rsidP="004A2C71">
      <w:pPr>
        <w:pStyle w:val="ConsPlusTitle"/>
        <w:ind w:firstLine="540"/>
        <w:jc w:val="both"/>
        <w:outlineLvl w:val="3"/>
      </w:pPr>
      <w:bookmarkStart w:id="14" w:name="Par1056"/>
      <w:bookmarkEnd w:id="14"/>
      <w:r>
        <w:t>Статья 141. Рассмотрение заявления об обеспечении иска</w:t>
      </w:r>
    </w:p>
    <w:p w:rsidR="004A2C71" w:rsidRDefault="004A2C71" w:rsidP="004A2C71">
      <w:pPr>
        <w:pStyle w:val="ConsPlusNormal"/>
        <w:jc w:val="both"/>
      </w:pPr>
    </w:p>
    <w:p w:rsidR="004A2C71" w:rsidRDefault="004A2C71" w:rsidP="004A2C71">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4A2C71" w:rsidRDefault="004A2C71" w:rsidP="004A2C71">
      <w:pPr>
        <w:pStyle w:val="ConsPlusNormal"/>
        <w:jc w:val="both"/>
      </w:pPr>
    </w:p>
    <w:p w:rsidR="004A2C71" w:rsidRDefault="004A2C71" w:rsidP="004A2C71">
      <w:pPr>
        <w:pStyle w:val="ConsPlusTitle"/>
        <w:ind w:firstLine="540"/>
        <w:jc w:val="both"/>
        <w:outlineLvl w:val="3"/>
      </w:pPr>
      <w:r>
        <w:t>Статья 142. Исполнение определения суда об обеспечении иска</w:t>
      </w:r>
    </w:p>
    <w:p w:rsidR="004A2C71" w:rsidRDefault="004A2C71" w:rsidP="004A2C71">
      <w:pPr>
        <w:pStyle w:val="ConsPlusNormal"/>
        <w:jc w:val="both"/>
      </w:pPr>
    </w:p>
    <w:p w:rsidR="004A2C71" w:rsidRDefault="004A2C71" w:rsidP="004A2C71">
      <w:pPr>
        <w:pStyle w:val="ConsPlusNormal"/>
        <w:ind w:firstLine="540"/>
        <w:jc w:val="both"/>
      </w:pPr>
      <w:r>
        <w:t xml:space="preserve">1. Определение суда об обеспечении иска приводится в исполнение немедленно в </w:t>
      </w:r>
      <w:hyperlink w:anchor="Par3263" w:tooltip="Раздел VII. ПРОИЗВОДСТВО, СВЯЗАННОЕ С ИСПОЛНЕНИЕМ" w:history="1">
        <w:r>
          <w:rPr>
            <w:color w:val="0000FF"/>
          </w:rPr>
          <w:t>порядке</w:t>
        </w:r>
      </w:hyperlink>
      <w:r>
        <w:t>, установленном для исполнения судебных постановлений.</w:t>
      </w:r>
    </w:p>
    <w:p w:rsidR="004A2C71" w:rsidRDefault="004A2C71" w:rsidP="004A2C71">
      <w:pPr>
        <w:pStyle w:val="ConsPlusNormal"/>
        <w:spacing w:before="200"/>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4A2C71" w:rsidRDefault="004A2C71" w:rsidP="004A2C71">
      <w:pPr>
        <w:pStyle w:val="ConsPlusNormal"/>
        <w:jc w:val="both"/>
      </w:pPr>
    </w:p>
    <w:p w:rsidR="004A2C71" w:rsidRDefault="004A2C71" w:rsidP="004A2C71">
      <w:pPr>
        <w:pStyle w:val="ConsPlusTitle"/>
        <w:ind w:firstLine="540"/>
        <w:jc w:val="both"/>
        <w:outlineLvl w:val="3"/>
      </w:pPr>
      <w:r>
        <w:t>Статья 143. Замена одних мер по обеспечению иска другими мерами по обеспечению иска</w:t>
      </w:r>
    </w:p>
    <w:p w:rsidR="004A2C71" w:rsidRDefault="004A2C71" w:rsidP="004A2C71">
      <w:pPr>
        <w:pStyle w:val="ConsPlusNormal"/>
        <w:jc w:val="both"/>
      </w:pPr>
    </w:p>
    <w:p w:rsidR="004A2C71" w:rsidRDefault="004A2C71" w:rsidP="004A2C71">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056" w:tooltip="Статья 141. Рассмотрение заявления об обеспечении иска" w:history="1">
        <w:r>
          <w:rPr>
            <w:color w:val="0000FF"/>
          </w:rPr>
          <w:t>статьей 141</w:t>
        </w:r>
      </w:hyperlink>
      <w:r>
        <w:t xml:space="preserve"> настоящего Кодекса.</w:t>
      </w:r>
    </w:p>
    <w:p w:rsidR="004A2C71" w:rsidRDefault="004A2C71" w:rsidP="004A2C71">
      <w:pPr>
        <w:pStyle w:val="ConsPlusNormal"/>
        <w:spacing w:before="200"/>
        <w:ind w:firstLine="540"/>
        <w:jc w:val="both"/>
      </w:pPr>
      <w:r>
        <w:t xml:space="preserve">2. При обеспечении иска о взыскании денежной суммы ответчик взамен принятых судом мер </w:t>
      </w:r>
      <w:r>
        <w:lastRenderedPageBreak/>
        <w:t>по обеспечению иска вправе внести на счет суда истребуемую истцом сумму.</w:t>
      </w:r>
    </w:p>
    <w:p w:rsidR="004A2C71" w:rsidRDefault="004A2C71" w:rsidP="004A2C71">
      <w:pPr>
        <w:pStyle w:val="ConsPlusNormal"/>
        <w:jc w:val="both"/>
      </w:pPr>
    </w:p>
    <w:p w:rsidR="004A2C71" w:rsidRDefault="004A2C71" w:rsidP="004A2C71">
      <w:pPr>
        <w:pStyle w:val="ConsPlusTitle"/>
        <w:ind w:firstLine="540"/>
        <w:jc w:val="both"/>
        <w:outlineLvl w:val="3"/>
      </w:pPr>
      <w:r>
        <w:t>Статья 144. Отмена обеспечения иска</w:t>
      </w:r>
    </w:p>
    <w:p w:rsidR="004A2C71" w:rsidRDefault="004A2C71" w:rsidP="004A2C71">
      <w:pPr>
        <w:pStyle w:val="ConsPlusNormal"/>
        <w:jc w:val="both"/>
      </w:pPr>
    </w:p>
    <w:p w:rsidR="004A2C71" w:rsidRDefault="004A2C71" w:rsidP="004A2C71">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4A2C71" w:rsidRDefault="004A2C71" w:rsidP="004A2C71">
      <w:pPr>
        <w:pStyle w:val="ConsPlusNormal"/>
        <w:spacing w:before="200"/>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4A2C71" w:rsidRDefault="004A2C71" w:rsidP="004A2C71">
      <w:pPr>
        <w:pStyle w:val="ConsPlusNormal"/>
        <w:spacing w:before="200"/>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4A2C71" w:rsidRDefault="004A2C71" w:rsidP="004A2C71">
      <w:pPr>
        <w:pStyle w:val="ConsPlusNormal"/>
        <w:spacing w:before="200"/>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4A2C71" w:rsidRDefault="004A2C71" w:rsidP="004A2C71">
      <w:pPr>
        <w:pStyle w:val="ConsPlusNormal"/>
        <w:jc w:val="both"/>
      </w:pPr>
    </w:p>
    <w:p w:rsidR="004A2C71" w:rsidRDefault="004A2C71" w:rsidP="004A2C71">
      <w:pPr>
        <w:pStyle w:val="ConsPlusTitle"/>
        <w:ind w:firstLine="540"/>
        <w:jc w:val="both"/>
        <w:outlineLvl w:val="3"/>
      </w:pPr>
      <w:bookmarkStart w:id="15" w:name="Par1077"/>
      <w:bookmarkEnd w:id="15"/>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4A2C71" w:rsidRDefault="004A2C71" w:rsidP="004A2C71">
      <w:pPr>
        <w:pStyle w:val="ConsPlusNormal"/>
        <w:ind w:firstLine="540"/>
        <w:jc w:val="both"/>
      </w:pPr>
    </w:p>
    <w:p w:rsidR="004A2C71" w:rsidRDefault="004A2C71" w:rsidP="004A2C71">
      <w:pPr>
        <w:pStyle w:val="ConsPlusNormal"/>
        <w:ind w:firstLine="540"/>
        <w:jc w:val="both"/>
      </w:pPr>
      <w:r>
        <w:t>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законом порядке.</w:t>
      </w:r>
    </w:p>
    <w:p w:rsidR="004A2C71" w:rsidRDefault="004A2C71" w:rsidP="004A2C71">
      <w:pPr>
        <w:pStyle w:val="ConsPlusNormal"/>
        <w:spacing w:before="200"/>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4A2C71" w:rsidRDefault="004A2C71" w:rsidP="004A2C71">
      <w:pPr>
        <w:pStyle w:val="ConsPlusNormal"/>
        <w:spacing w:before="200"/>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4A2C71" w:rsidRDefault="004A2C71" w:rsidP="004A2C71">
      <w:pPr>
        <w:pStyle w:val="ConsPlusNormal"/>
        <w:spacing w:before="200"/>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4A2C71" w:rsidRDefault="004A2C71" w:rsidP="004A2C71">
      <w:pPr>
        <w:pStyle w:val="ConsPlusNormal"/>
        <w:spacing w:before="200"/>
        <w:ind w:firstLine="540"/>
        <w:jc w:val="both"/>
      </w:pPr>
      <w:r>
        <w:t xml:space="preserve">5. О предварительном обеспечении защиты авторских и (или) смежных прав, кроме прав на </w:t>
      </w:r>
      <w:r>
        <w:lastRenderedPageBreak/>
        <w:t>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4A2C71" w:rsidRDefault="004A2C71" w:rsidP="004A2C71">
      <w:pPr>
        <w:pStyle w:val="ConsPlusNormal"/>
        <w:spacing w:before="200"/>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4A2C71" w:rsidRDefault="004A2C71" w:rsidP="004A2C71">
      <w:pPr>
        <w:pStyle w:val="ConsPlusNormal"/>
        <w:spacing w:before="200"/>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4A2C71" w:rsidRDefault="004A2C71" w:rsidP="004A2C71">
      <w:pPr>
        <w:pStyle w:val="ConsPlusNormal"/>
        <w:spacing w:before="200"/>
        <w:ind w:firstLine="540"/>
        <w:jc w:val="both"/>
      </w:pPr>
      <w: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4A2C71" w:rsidRDefault="004A2C71" w:rsidP="004A2C71">
      <w:pPr>
        <w:pStyle w:val="ConsPlusNormal"/>
        <w:spacing w:before="200"/>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4A2C71" w:rsidRDefault="004A2C71" w:rsidP="004A2C71">
      <w:pPr>
        <w:pStyle w:val="ConsPlusNormal"/>
        <w:spacing w:before="200"/>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4A2C71" w:rsidRDefault="004A2C71" w:rsidP="004A2C71">
      <w:pPr>
        <w:pStyle w:val="ConsPlusNormal"/>
        <w:spacing w:before="200"/>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4A2C71" w:rsidRDefault="004A2C71" w:rsidP="004A2C71">
      <w:pPr>
        <w:pStyle w:val="ConsPlusNormal"/>
        <w:spacing w:before="200"/>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ar1098" w:tooltip="Статья 146. Возмещение ответчику убытков, причиненных обеспечением иска" w:history="1">
        <w:r>
          <w:rPr>
            <w:color w:val="0000FF"/>
          </w:rPr>
          <w:t>статьей 146</w:t>
        </w:r>
      </w:hyperlink>
      <w: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4A2C71" w:rsidRDefault="004A2C71" w:rsidP="004A2C71">
      <w:pPr>
        <w:pStyle w:val="ConsPlusNormal"/>
        <w:ind w:firstLine="540"/>
        <w:jc w:val="both"/>
      </w:pPr>
    </w:p>
    <w:p w:rsidR="004A2C71" w:rsidRDefault="004A2C71" w:rsidP="004A2C71">
      <w:pPr>
        <w:pStyle w:val="ConsPlusTitle"/>
        <w:ind w:firstLine="540"/>
        <w:jc w:val="both"/>
        <w:outlineLvl w:val="3"/>
      </w:pPr>
      <w:r>
        <w:t>Статья 145. Обжалование определений суда об обеспечении иска</w:t>
      </w:r>
    </w:p>
    <w:p w:rsidR="004A2C71" w:rsidRDefault="004A2C71" w:rsidP="004A2C71">
      <w:pPr>
        <w:pStyle w:val="ConsPlusNormal"/>
        <w:jc w:val="both"/>
      </w:pPr>
    </w:p>
    <w:p w:rsidR="004A2C71" w:rsidRDefault="004A2C71" w:rsidP="004A2C71">
      <w:pPr>
        <w:pStyle w:val="ConsPlusNormal"/>
        <w:ind w:firstLine="540"/>
        <w:jc w:val="both"/>
      </w:pPr>
      <w:r>
        <w:t>1. На все определения суда об обеспечении иска может быть подана частная жалоба.</w:t>
      </w:r>
    </w:p>
    <w:p w:rsidR="004A2C71" w:rsidRDefault="004A2C71" w:rsidP="004A2C71">
      <w:pPr>
        <w:pStyle w:val="ConsPlusNormal"/>
        <w:spacing w:before="200"/>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4A2C71" w:rsidRDefault="004A2C71" w:rsidP="004A2C71">
      <w:pPr>
        <w:pStyle w:val="ConsPlusNormal"/>
        <w:spacing w:before="200"/>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4A2C71" w:rsidRDefault="004A2C71" w:rsidP="004A2C71">
      <w:pPr>
        <w:pStyle w:val="ConsPlusNormal"/>
        <w:jc w:val="both"/>
      </w:pPr>
    </w:p>
    <w:p w:rsidR="004A2C71" w:rsidRDefault="004A2C71" w:rsidP="004A2C71">
      <w:pPr>
        <w:pStyle w:val="ConsPlusTitle"/>
        <w:ind w:firstLine="540"/>
        <w:jc w:val="both"/>
        <w:outlineLvl w:val="3"/>
      </w:pPr>
      <w:bookmarkStart w:id="16" w:name="Par1098"/>
      <w:bookmarkEnd w:id="16"/>
      <w:r>
        <w:t>Статья 146. Возмещение ответчику убытков, причиненных обеспечением иска</w:t>
      </w:r>
    </w:p>
    <w:p w:rsidR="004A2C71" w:rsidRDefault="004A2C71" w:rsidP="004A2C71">
      <w:pPr>
        <w:pStyle w:val="ConsPlusNormal"/>
        <w:jc w:val="both"/>
      </w:pPr>
    </w:p>
    <w:p w:rsidR="004A2C71" w:rsidRDefault="004A2C71" w:rsidP="004A2C71">
      <w:pPr>
        <w:pStyle w:val="ConsPlusNormal"/>
        <w:ind w:firstLine="540"/>
        <w:jc w:val="both"/>
      </w:pPr>
      <w:r>
        <w:t xml:space="preserve">Судья или суд, допуская обеспечение иска, может потребовать от истца предоставления </w:t>
      </w:r>
      <w:r>
        <w:lastRenderedPageBreak/>
        <w:t>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4A2C71" w:rsidRDefault="004A2C71" w:rsidP="004A2C71">
      <w:pPr>
        <w:pStyle w:val="ConsPlusNormal"/>
        <w:jc w:val="both"/>
      </w:pPr>
    </w:p>
    <w:p w:rsidR="004A2C71" w:rsidRDefault="004A2C71" w:rsidP="004A2C71">
      <w:pPr>
        <w:pStyle w:val="ConsPlusTitle"/>
        <w:jc w:val="center"/>
        <w:outlineLvl w:val="2"/>
      </w:pPr>
      <w:r>
        <w:t>Глава 14. ПОДГОТОВКА ДЕЛА К СУДЕБНОМУ РАЗБИРАТЕЛЬСТВУ</w:t>
      </w:r>
    </w:p>
    <w:p w:rsidR="004A2C71" w:rsidRDefault="004A2C71" w:rsidP="004A2C71">
      <w:pPr>
        <w:pStyle w:val="ConsPlusNormal"/>
        <w:jc w:val="both"/>
      </w:pPr>
    </w:p>
    <w:p w:rsidR="004A2C71" w:rsidRDefault="004A2C71" w:rsidP="004A2C71">
      <w:pPr>
        <w:pStyle w:val="ConsPlusTitle"/>
        <w:ind w:firstLine="540"/>
        <w:jc w:val="both"/>
        <w:outlineLvl w:val="3"/>
      </w:pPr>
      <w:r>
        <w:t>Статья 147. Определение суда о подготовке дела к судебному разбирательству</w:t>
      </w:r>
    </w:p>
    <w:p w:rsidR="004A2C71" w:rsidRDefault="004A2C71" w:rsidP="004A2C71">
      <w:pPr>
        <w:pStyle w:val="ConsPlusNormal"/>
        <w:jc w:val="both"/>
      </w:pPr>
    </w:p>
    <w:p w:rsidR="004A2C71" w:rsidRDefault="004A2C71" w:rsidP="004A2C71">
      <w:pPr>
        <w:pStyle w:val="ConsPlusNormal"/>
        <w:ind w:firstLine="540"/>
        <w:jc w:val="both"/>
      </w:pPr>
      <w: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4A2C71" w:rsidRDefault="004A2C71" w:rsidP="004A2C71">
      <w:pPr>
        <w:pStyle w:val="ConsPlusNormal"/>
        <w:spacing w:before="200"/>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4A2C71" w:rsidRDefault="004A2C71" w:rsidP="004A2C71">
      <w:pPr>
        <w:pStyle w:val="ConsPlusNormal"/>
        <w:jc w:val="both"/>
      </w:pPr>
    </w:p>
    <w:p w:rsidR="004A2C71" w:rsidRDefault="004A2C71" w:rsidP="004A2C71">
      <w:pPr>
        <w:pStyle w:val="ConsPlusTitle"/>
        <w:ind w:firstLine="540"/>
        <w:jc w:val="both"/>
        <w:outlineLvl w:val="3"/>
      </w:pPr>
      <w:r>
        <w:t>Статья 148. Задачи подготовки дела к судебному разбирательству</w:t>
      </w:r>
    </w:p>
    <w:p w:rsidR="004A2C71" w:rsidRDefault="004A2C71" w:rsidP="004A2C71">
      <w:pPr>
        <w:pStyle w:val="ConsPlusNormal"/>
        <w:jc w:val="both"/>
      </w:pPr>
    </w:p>
    <w:p w:rsidR="004A2C71" w:rsidRDefault="004A2C71" w:rsidP="004A2C71">
      <w:pPr>
        <w:pStyle w:val="ConsPlusNormal"/>
        <w:ind w:firstLine="540"/>
        <w:jc w:val="both"/>
      </w:pPr>
      <w:r>
        <w:t>Задачами подготовки дела к судебному разбирательству являются:</w:t>
      </w:r>
    </w:p>
    <w:p w:rsidR="004A2C71" w:rsidRDefault="004A2C71" w:rsidP="004A2C71">
      <w:pPr>
        <w:pStyle w:val="ConsPlusNormal"/>
        <w:spacing w:before="200"/>
        <w:ind w:firstLine="540"/>
        <w:jc w:val="both"/>
      </w:pPr>
      <w:r>
        <w:t>уточнение фактических обстоятельств, имеющих значение для правильного разрешения дела;</w:t>
      </w:r>
    </w:p>
    <w:p w:rsidR="004A2C71" w:rsidRDefault="004A2C71" w:rsidP="004A2C71">
      <w:pPr>
        <w:pStyle w:val="ConsPlusNormal"/>
        <w:spacing w:before="200"/>
        <w:ind w:firstLine="540"/>
        <w:jc w:val="both"/>
      </w:pPr>
      <w:r>
        <w:t>определение закона, которым следует руководствоваться при разрешении дела, и установление правоотношений сторон;</w:t>
      </w:r>
    </w:p>
    <w:p w:rsidR="004A2C71" w:rsidRDefault="004A2C71" w:rsidP="004A2C71">
      <w:pPr>
        <w:pStyle w:val="ConsPlusNormal"/>
        <w:spacing w:before="200"/>
        <w:ind w:firstLine="540"/>
        <w:jc w:val="both"/>
      </w:pPr>
      <w:r>
        <w:t>разрешение вопроса о составе лиц, участвующих в деле, и других участников процесса;</w:t>
      </w:r>
    </w:p>
    <w:p w:rsidR="004A2C71" w:rsidRDefault="004A2C71" w:rsidP="004A2C71">
      <w:pPr>
        <w:pStyle w:val="ConsPlusNormal"/>
        <w:spacing w:before="200"/>
        <w:ind w:firstLine="540"/>
        <w:jc w:val="both"/>
      </w:pPr>
      <w:r>
        <w:t>представление необходимых доказательств сторонами, другими лицами, участвующими в деле;</w:t>
      </w:r>
    </w:p>
    <w:p w:rsidR="004A2C71" w:rsidRDefault="004A2C71" w:rsidP="004A2C71">
      <w:pPr>
        <w:pStyle w:val="ConsPlusNormal"/>
        <w:spacing w:before="200"/>
        <w:ind w:firstLine="540"/>
        <w:jc w:val="both"/>
      </w:pPr>
      <w:r>
        <w:t>примирение сторон.</w:t>
      </w:r>
    </w:p>
    <w:p w:rsidR="004A2C71" w:rsidRDefault="004A2C71" w:rsidP="004A2C71">
      <w:pPr>
        <w:pStyle w:val="ConsPlusNormal"/>
        <w:jc w:val="both"/>
      </w:pPr>
    </w:p>
    <w:p w:rsidR="004A2C71" w:rsidRDefault="004A2C71" w:rsidP="004A2C71">
      <w:pPr>
        <w:pStyle w:val="ConsPlusTitle"/>
        <w:ind w:firstLine="540"/>
        <w:jc w:val="both"/>
        <w:outlineLvl w:val="3"/>
      </w:pPr>
      <w:r>
        <w:t>Статья 149. Действия сторон при подготовке дела к судебному разбирательству</w:t>
      </w:r>
    </w:p>
    <w:p w:rsidR="004A2C71" w:rsidRDefault="004A2C71" w:rsidP="004A2C71">
      <w:pPr>
        <w:pStyle w:val="ConsPlusNormal"/>
        <w:jc w:val="both"/>
      </w:pPr>
    </w:p>
    <w:p w:rsidR="004A2C71" w:rsidRDefault="004A2C71" w:rsidP="004A2C71">
      <w:pPr>
        <w:pStyle w:val="ConsPlusNormal"/>
        <w:ind w:firstLine="540"/>
        <w:jc w:val="both"/>
      </w:pPr>
      <w:r>
        <w:t>1. При подготовке дела к судебному разбирательству истец или его представитель:</w:t>
      </w:r>
    </w:p>
    <w:p w:rsidR="004A2C71" w:rsidRDefault="004A2C71" w:rsidP="004A2C71">
      <w:pPr>
        <w:pStyle w:val="ConsPlusNormal"/>
        <w:spacing w:before="200"/>
        <w:ind w:firstLine="540"/>
        <w:jc w:val="both"/>
      </w:pPr>
      <w:r>
        <w:t>1) передает ответчику копии доказательств, обосновывающих фактические основания иска;</w:t>
      </w:r>
    </w:p>
    <w:p w:rsidR="004A2C71" w:rsidRDefault="004A2C71" w:rsidP="004A2C71">
      <w:pPr>
        <w:pStyle w:val="ConsPlusNormal"/>
        <w:spacing w:before="200"/>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4A2C71" w:rsidRDefault="004A2C71" w:rsidP="004A2C71">
      <w:pPr>
        <w:pStyle w:val="ConsPlusNormal"/>
        <w:spacing w:before="200"/>
        <w:ind w:firstLine="540"/>
        <w:jc w:val="both"/>
      </w:pPr>
      <w:r>
        <w:t>2. Ответчик или его представитель:</w:t>
      </w:r>
    </w:p>
    <w:p w:rsidR="004A2C71" w:rsidRDefault="004A2C71" w:rsidP="004A2C71">
      <w:pPr>
        <w:pStyle w:val="ConsPlusNormal"/>
        <w:spacing w:before="200"/>
        <w:ind w:firstLine="540"/>
        <w:jc w:val="both"/>
      </w:pPr>
      <w:r>
        <w:t>1) уточняет исковые требования истца и фактические основания этих требований;</w:t>
      </w:r>
    </w:p>
    <w:p w:rsidR="004A2C71" w:rsidRDefault="004A2C71" w:rsidP="004A2C71">
      <w:pPr>
        <w:pStyle w:val="ConsPlusNormal"/>
        <w:spacing w:before="200"/>
        <w:ind w:firstLine="540"/>
        <w:jc w:val="both"/>
      </w:pPr>
      <w:r>
        <w:t>2) представляет истцу или его представителю и суду возражения в письменной форме относительно исковых требований;</w:t>
      </w:r>
    </w:p>
    <w:p w:rsidR="004A2C71" w:rsidRDefault="004A2C71" w:rsidP="004A2C71">
      <w:pPr>
        <w:pStyle w:val="ConsPlusNormal"/>
        <w:spacing w:before="200"/>
        <w:ind w:firstLine="540"/>
        <w:jc w:val="both"/>
      </w:pPr>
      <w:r>
        <w:t>3) передает истцу или его представителю и судье доказательства, обосновывающие возражения относительно иска;</w:t>
      </w:r>
    </w:p>
    <w:p w:rsidR="004A2C71" w:rsidRDefault="004A2C71" w:rsidP="004A2C71">
      <w:pPr>
        <w:pStyle w:val="ConsPlusNormal"/>
        <w:spacing w:before="200"/>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4A2C71" w:rsidRDefault="004A2C71" w:rsidP="004A2C71">
      <w:pPr>
        <w:pStyle w:val="ConsPlusNormal"/>
        <w:jc w:val="both"/>
      </w:pPr>
    </w:p>
    <w:p w:rsidR="004A2C71" w:rsidRDefault="004A2C71" w:rsidP="004A2C71">
      <w:pPr>
        <w:pStyle w:val="ConsPlusTitle"/>
        <w:ind w:firstLine="540"/>
        <w:jc w:val="both"/>
        <w:outlineLvl w:val="3"/>
      </w:pPr>
      <w:r>
        <w:t>Статья 150. Действия судьи при подготовке дела к судебному разбирательству</w:t>
      </w:r>
    </w:p>
    <w:p w:rsidR="004A2C71" w:rsidRDefault="004A2C71" w:rsidP="004A2C71">
      <w:pPr>
        <w:pStyle w:val="ConsPlusNormal"/>
        <w:jc w:val="both"/>
      </w:pPr>
    </w:p>
    <w:p w:rsidR="004A2C71" w:rsidRDefault="004A2C71" w:rsidP="004A2C71">
      <w:pPr>
        <w:pStyle w:val="ConsPlusNormal"/>
        <w:ind w:firstLine="540"/>
        <w:jc w:val="both"/>
      </w:pPr>
      <w:r>
        <w:t>1. При подготовке дела к судебному разбирательству судья:</w:t>
      </w:r>
    </w:p>
    <w:p w:rsidR="004A2C71" w:rsidRDefault="004A2C71" w:rsidP="004A2C71">
      <w:pPr>
        <w:pStyle w:val="ConsPlusNormal"/>
        <w:spacing w:before="200"/>
        <w:ind w:firstLine="540"/>
        <w:jc w:val="both"/>
      </w:pPr>
      <w:r>
        <w:t>1) разъясняет сторонам их процессуальные права и обязанности;</w:t>
      </w:r>
    </w:p>
    <w:p w:rsidR="004A2C71" w:rsidRDefault="004A2C71" w:rsidP="004A2C71">
      <w:pPr>
        <w:pStyle w:val="ConsPlusNormal"/>
        <w:spacing w:before="200"/>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4A2C71" w:rsidRDefault="004A2C71" w:rsidP="004A2C71">
      <w:pPr>
        <w:pStyle w:val="ConsPlusNormal"/>
        <w:spacing w:before="200"/>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4A2C71" w:rsidRDefault="004A2C71" w:rsidP="004A2C71">
      <w:pPr>
        <w:pStyle w:val="ConsPlusNormal"/>
        <w:spacing w:before="200"/>
        <w:ind w:firstLine="540"/>
        <w:jc w:val="both"/>
      </w:pPr>
      <w:r>
        <w:lastRenderedPageBreak/>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4A2C71" w:rsidRDefault="004A2C71" w:rsidP="004A2C71">
      <w:pPr>
        <w:pStyle w:val="ConsPlusNormal"/>
        <w:spacing w:before="200"/>
        <w:ind w:firstLine="540"/>
        <w:jc w:val="both"/>
      </w:pPr>
      <w: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4A2C71" w:rsidRDefault="004A2C71" w:rsidP="004A2C71">
      <w:pPr>
        <w:pStyle w:val="ConsPlusNormal"/>
        <w:spacing w:before="200"/>
        <w:ind w:firstLine="540"/>
        <w:jc w:val="both"/>
      </w:pPr>
      <w:r>
        <w:t>5.1) разрешает вопрос о переходе к рассмотрению дела в порядке упрощенного производства;</w:t>
      </w:r>
    </w:p>
    <w:p w:rsidR="004A2C71" w:rsidRDefault="004A2C71" w:rsidP="004A2C71">
      <w:pPr>
        <w:pStyle w:val="ConsPlusNormal"/>
        <w:spacing w:before="200"/>
        <w:ind w:firstLine="540"/>
        <w:jc w:val="both"/>
      </w:pPr>
      <w:r>
        <w:t>6) извещает о времени и месте разбирательства дела заинтересованных в его исходе граждан или организации;</w:t>
      </w:r>
    </w:p>
    <w:p w:rsidR="004A2C71" w:rsidRDefault="004A2C71" w:rsidP="004A2C71">
      <w:pPr>
        <w:pStyle w:val="ConsPlusNormal"/>
        <w:spacing w:before="200"/>
        <w:ind w:firstLine="540"/>
        <w:jc w:val="both"/>
      </w:pPr>
      <w:r>
        <w:t>7) разрешает вопрос о вызове свидетелей;</w:t>
      </w:r>
    </w:p>
    <w:p w:rsidR="004A2C71" w:rsidRDefault="004A2C71" w:rsidP="004A2C71">
      <w:pPr>
        <w:pStyle w:val="ConsPlusNormal"/>
        <w:spacing w:before="200"/>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4A2C71" w:rsidRDefault="004A2C71" w:rsidP="004A2C71">
      <w:pPr>
        <w:pStyle w:val="ConsPlusNormal"/>
        <w:spacing w:before="200"/>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4A2C71" w:rsidRDefault="004A2C71" w:rsidP="004A2C71">
      <w:pPr>
        <w:pStyle w:val="ConsPlusNormal"/>
        <w:spacing w:before="200"/>
        <w:ind w:firstLine="540"/>
        <w:jc w:val="both"/>
      </w:pPr>
      <w:bookmarkStart w:id="17" w:name="Par1142"/>
      <w:bookmarkEnd w:id="17"/>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4A2C71" w:rsidRDefault="004A2C71" w:rsidP="004A2C71">
      <w:pPr>
        <w:pStyle w:val="ConsPlusNormal"/>
        <w:spacing w:before="200"/>
        <w:ind w:firstLine="540"/>
        <w:jc w:val="both"/>
      </w:pPr>
      <w:r>
        <w:t>11) направляет судебные поручения;</w:t>
      </w:r>
    </w:p>
    <w:p w:rsidR="004A2C71" w:rsidRDefault="004A2C71" w:rsidP="004A2C71">
      <w:pPr>
        <w:pStyle w:val="ConsPlusNormal"/>
        <w:spacing w:before="200"/>
        <w:ind w:firstLine="540"/>
        <w:jc w:val="both"/>
      </w:pPr>
      <w:r>
        <w:t>12) принимает меры по обеспечению иска;</w:t>
      </w:r>
    </w:p>
    <w:p w:rsidR="004A2C71" w:rsidRDefault="004A2C71" w:rsidP="004A2C71">
      <w:pPr>
        <w:pStyle w:val="ConsPlusNormal"/>
        <w:spacing w:before="200"/>
        <w:ind w:firstLine="540"/>
        <w:jc w:val="both"/>
      </w:pPr>
      <w:r>
        <w:t xml:space="preserve">13) в случаях, предусмотренных </w:t>
      </w:r>
      <w:hyperlink w:anchor="Par1157" w:tooltip="Статья 152. Предварительное судебное заседание"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4A2C71" w:rsidRDefault="004A2C71" w:rsidP="004A2C71">
      <w:pPr>
        <w:pStyle w:val="ConsPlusNormal"/>
        <w:spacing w:before="200"/>
        <w:ind w:firstLine="540"/>
        <w:jc w:val="both"/>
      </w:pPr>
      <w:r>
        <w:t>14) совершает иные необходимые процессуальные действия.</w:t>
      </w:r>
    </w:p>
    <w:p w:rsidR="004A2C71" w:rsidRDefault="004A2C71" w:rsidP="004A2C71">
      <w:pPr>
        <w:pStyle w:val="ConsPlusNormal"/>
        <w:spacing w:before="200"/>
        <w:ind w:firstLine="540"/>
        <w:jc w:val="both"/>
      </w:pPr>
      <w: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4A2C71" w:rsidRDefault="004A2C71" w:rsidP="004A2C71">
      <w:pPr>
        <w:pStyle w:val="ConsPlusNormal"/>
        <w:spacing w:before="200"/>
        <w:ind w:firstLine="540"/>
        <w:jc w:val="both"/>
      </w:pPr>
      <w: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ar724" w:tooltip="Статья 99. Взыскание компенсации за потерю времени" w:history="1">
        <w:r>
          <w:rPr>
            <w:color w:val="0000FF"/>
          </w:rPr>
          <w:t>статьей 99</w:t>
        </w:r>
      </w:hyperlink>
      <w:r>
        <w:t xml:space="preserve"> настоящего Кодекса.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151. Соединение и разъединение нескольких исковых требований</w:t>
      </w:r>
    </w:p>
    <w:p w:rsidR="004A2C71" w:rsidRDefault="004A2C71" w:rsidP="004A2C71">
      <w:pPr>
        <w:pStyle w:val="ConsPlusNormal"/>
        <w:jc w:val="both"/>
      </w:pPr>
    </w:p>
    <w:p w:rsidR="004A2C71" w:rsidRDefault="004A2C71" w:rsidP="004A2C71">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ar1826" w:tooltip="Статья 244.14. Недопустимость соединения исковых требований и предъявления встречного иска" w:history="1">
        <w:r>
          <w:rPr>
            <w:color w:val="0000FF"/>
          </w:rPr>
          <w:t>Кодексом</w:t>
        </w:r>
      </w:hyperlink>
      <w:r>
        <w:t>.</w:t>
      </w:r>
    </w:p>
    <w:p w:rsidR="004A2C71" w:rsidRDefault="004A2C71" w:rsidP="004A2C71">
      <w:pPr>
        <w:pStyle w:val="ConsPlusNormal"/>
        <w:spacing w:before="200"/>
        <w:ind w:firstLine="540"/>
        <w:jc w:val="both"/>
      </w:pPr>
      <w:bookmarkStart w:id="18" w:name="Par1153"/>
      <w:bookmarkEnd w:id="18"/>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4A2C71" w:rsidRDefault="004A2C71" w:rsidP="004A2C71">
      <w:pPr>
        <w:pStyle w:val="ConsPlusNormal"/>
        <w:spacing w:before="200"/>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4A2C71" w:rsidRDefault="004A2C71" w:rsidP="004A2C71">
      <w:pPr>
        <w:pStyle w:val="ConsPlusNormal"/>
        <w:spacing w:before="200"/>
        <w:ind w:firstLine="540"/>
        <w:jc w:val="both"/>
      </w:pPr>
      <w:bookmarkStart w:id="19" w:name="Par1155"/>
      <w:bookmarkEnd w:id="19"/>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4A2C71" w:rsidRDefault="004A2C71" w:rsidP="004A2C71">
      <w:pPr>
        <w:pStyle w:val="ConsPlusNormal"/>
        <w:jc w:val="both"/>
      </w:pPr>
    </w:p>
    <w:p w:rsidR="004A2C71" w:rsidRDefault="004A2C71" w:rsidP="004A2C71">
      <w:pPr>
        <w:pStyle w:val="ConsPlusTitle"/>
        <w:ind w:firstLine="540"/>
        <w:jc w:val="both"/>
        <w:outlineLvl w:val="3"/>
      </w:pPr>
      <w:bookmarkStart w:id="20" w:name="Par1157"/>
      <w:bookmarkEnd w:id="20"/>
      <w:r>
        <w:t>Статья 152. Предварительное судебное заседание</w:t>
      </w:r>
    </w:p>
    <w:p w:rsidR="004A2C71" w:rsidRDefault="004A2C71" w:rsidP="004A2C71">
      <w:pPr>
        <w:pStyle w:val="ConsPlusNormal"/>
        <w:jc w:val="both"/>
      </w:pPr>
    </w:p>
    <w:p w:rsidR="004A2C71" w:rsidRDefault="004A2C71" w:rsidP="004A2C71">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4A2C71" w:rsidRDefault="004A2C71" w:rsidP="004A2C71">
      <w:pPr>
        <w:pStyle w:val="ConsPlusNormal"/>
        <w:spacing w:before="200"/>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ar1185"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4A2C71" w:rsidRDefault="004A2C71" w:rsidP="004A2C71">
      <w:pPr>
        <w:pStyle w:val="ConsPlusNormal"/>
        <w:spacing w:before="200"/>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175" w:tooltip="Статья 154. Сроки рассмотрения и разрешения гражданских дел" w:history="1">
        <w:r>
          <w:rPr>
            <w:color w:val="0000FF"/>
          </w:rPr>
          <w:t>Кодексом</w:t>
        </w:r>
      </w:hyperlink>
      <w:r>
        <w:t xml:space="preserve"> сроков рассмотрения и разрешения дел.</w:t>
      </w:r>
    </w:p>
    <w:p w:rsidR="004A2C71" w:rsidRDefault="004A2C71" w:rsidP="004A2C71">
      <w:pPr>
        <w:pStyle w:val="ConsPlusNormal"/>
        <w:spacing w:before="200"/>
        <w:ind w:firstLine="540"/>
        <w:jc w:val="both"/>
      </w:pPr>
      <w:r>
        <w:t xml:space="preserve">4. При наличии обстоятельств, предусмотренных </w:t>
      </w:r>
      <w:hyperlink w:anchor="Par1538" w:tooltip="Статья 215. Обязанность суда приостановить производство по делу" w:history="1">
        <w:r>
          <w:rPr>
            <w:color w:val="0000FF"/>
          </w:rPr>
          <w:t>статьями 215</w:t>
        </w:r>
      </w:hyperlink>
      <w:r>
        <w:t xml:space="preserve">, </w:t>
      </w:r>
      <w:hyperlink w:anchor="Par1548" w:tooltip="Статья 216. Право суда приостановить производство по делу" w:history="1">
        <w:r>
          <w:rPr>
            <w:color w:val="0000FF"/>
          </w:rPr>
          <w:t>216</w:t>
        </w:r>
      </w:hyperlink>
      <w:r>
        <w:t xml:space="preserve">, </w:t>
      </w:r>
      <w:hyperlink w:anchor="Par1578" w:tooltip="Статья 220. Основания прекращения производства по делу" w:history="1">
        <w:r>
          <w:rPr>
            <w:color w:val="0000FF"/>
          </w:rPr>
          <w:t>220</w:t>
        </w:r>
      </w:hyperlink>
      <w:r>
        <w:t xml:space="preserve">, </w:t>
      </w:r>
      <w:hyperlink w:anchor="Par1597" w:tooltip="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 w:history="1">
        <w:r>
          <w:rPr>
            <w:color w:val="0000FF"/>
          </w:rPr>
          <w:t>абзацами вторым</w:t>
        </w:r>
      </w:hyperlink>
      <w:r>
        <w:t xml:space="preserve"> - </w:t>
      </w:r>
      <w:hyperlink w:anchor="Par1600" w:tooltip="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4A2C71" w:rsidRDefault="004A2C71" w:rsidP="004A2C71">
      <w:pPr>
        <w:pStyle w:val="ConsPlusNormal"/>
        <w:spacing w:before="200"/>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4A2C71" w:rsidRDefault="004A2C71" w:rsidP="004A2C71">
      <w:pPr>
        <w:pStyle w:val="ConsPlusNormal"/>
        <w:spacing w:before="200"/>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4A2C71" w:rsidRDefault="004A2C71" w:rsidP="004A2C71">
      <w:pPr>
        <w:pStyle w:val="ConsPlusNormal"/>
        <w:spacing w:before="200"/>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2373" w:tooltip="Статья 331. Обжалование определений суда первой инстанции" w:history="1">
        <w:r>
          <w:rPr>
            <w:color w:val="0000FF"/>
          </w:rPr>
          <w:t>порядке</w:t>
        </w:r>
      </w:hyperlink>
      <w:r>
        <w:t>.</w:t>
      </w:r>
    </w:p>
    <w:p w:rsidR="004A2C71" w:rsidRDefault="004A2C71" w:rsidP="004A2C71">
      <w:pPr>
        <w:pStyle w:val="ConsPlusNormal"/>
        <w:spacing w:before="200"/>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4A2C71" w:rsidRDefault="004A2C71" w:rsidP="004A2C71">
      <w:pPr>
        <w:pStyle w:val="ConsPlusNormal"/>
        <w:spacing w:before="200"/>
        <w:ind w:firstLine="540"/>
        <w:jc w:val="both"/>
      </w:pPr>
      <w:r>
        <w:t xml:space="preserve">7. О проведенном предварительном судебном заседании составляется протокол в соответствии со </w:t>
      </w:r>
      <w:hyperlink w:anchor="Par1649" w:tooltip="Статья 229. Содержание протокола" w:history="1">
        <w:r>
          <w:rPr>
            <w:color w:val="0000FF"/>
          </w:rPr>
          <w:t>статьями 229</w:t>
        </w:r>
      </w:hyperlink>
      <w:r>
        <w:t xml:space="preserve"> и </w:t>
      </w:r>
      <w:hyperlink w:anchor="Par1671" w:tooltip="Статья 230. Составление протокола" w:history="1">
        <w:r>
          <w:rPr>
            <w:color w:val="0000FF"/>
          </w:rPr>
          <w:t>230</w:t>
        </w:r>
      </w:hyperlink>
      <w:r>
        <w:t xml:space="preserve"> настоящего Кодекса.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153. Назначение дела к судебному разбирательству</w:t>
      </w:r>
    </w:p>
    <w:p w:rsidR="004A2C71" w:rsidRDefault="004A2C71" w:rsidP="004A2C71">
      <w:pPr>
        <w:pStyle w:val="ConsPlusNormal"/>
        <w:jc w:val="both"/>
      </w:pPr>
    </w:p>
    <w:p w:rsidR="004A2C71" w:rsidRDefault="004A2C71" w:rsidP="004A2C71">
      <w:pPr>
        <w:pStyle w:val="ConsPlusNormal"/>
        <w:ind w:firstLine="540"/>
        <w:jc w:val="both"/>
      </w:pPr>
      <w: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4A2C71" w:rsidRDefault="004A2C71" w:rsidP="004A2C71">
      <w:pPr>
        <w:pStyle w:val="ConsPlusNormal"/>
        <w:jc w:val="both"/>
      </w:pPr>
    </w:p>
    <w:p w:rsidR="004A2C71" w:rsidRDefault="004A2C71" w:rsidP="004A2C71">
      <w:pPr>
        <w:pStyle w:val="ConsPlusTitle"/>
        <w:jc w:val="center"/>
        <w:outlineLvl w:val="2"/>
      </w:pPr>
      <w:r>
        <w:t>Глава 15. СУДЕБНОЕ РАЗБИРАТЕЛЬСТВО</w:t>
      </w:r>
    </w:p>
    <w:p w:rsidR="004A2C71" w:rsidRDefault="004A2C71" w:rsidP="004A2C71">
      <w:pPr>
        <w:pStyle w:val="ConsPlusNormal"/>
        <w:jc w:val="both"/>
      </w:pPr>
    </w:p>
    <w:p w:rsidR="004A2C71" w:rsidRDefault="004A2C71" w:rsidP="004A2C71">
      <w:pPr>
        <w:pStyle w:val="ConsPlusTitle"/>
        <w:ind w:firstLine="540"/>
        <w:jc w:val="both"/>
        <w:outlineLvl w:val="3"/>
      </w:pPr>
      <w:bookmarkStart w:id="21" w:name="Par1175"/>
      <w:bookmarkEnd w:id="21"/>
      <w:r>
        <w:t>Статья 154. Сроки рассмотрения и разрешения гражданских дел</w:t>
      </w:r>
    </w:p>
    <w:p w:rsidR="004A2C71" w:rsidRDefault="004A2C71" w:rsidP="004A2C71">
      <w:pPr>
        <w:pStyle w:val="ConsPlusNormal"/>
        <w:jc w:val="both"/>
      </w:pPr>
    </w:p>
    <w:p w:rsidR="004A2C71" w:rsidRDefault="004A2C71" w:rsidP="004A2C71">
      <w:pPr>
        <w:pStyle w:val="ConsPlusNormal"/>
        <w:ind w:firstLine="540"/>
        <w:jc w:val="both"/>
      </w:pPr>
      <w: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4A2C71" w:rsidRDefault="004A2C71" w:rsidP="004A2C71">
      <w:pPr>
        <w:pStyle w:val="ConsPlusNormal"/>
        <w:spacing w:before="200"/>
        <w:ind w:firstLine="540"/>
        <w:jc w:val="both"/>
      </w:pPr>
      <w:r>
        <w:lastRenderedPageBreak/>
        <w:t>2. Дела о восстановлении на работе, о взыскании алиментов рассматриваются и разрешаются до истечения месяца.</w:t>
      </w:r>
    </w:p>
    <w:p w:rsidR="004A2C71" w:rsidRDefault="004A2C71" w:rsidP="004A2C71">
      <w:pPr>
        <w:pStyle w:val="ConsPlusNormal"/>
        <w:spacing w:before="200"/>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4A2C71" w:rsidRDefault="004A2C71" w:rsidP="004A2C71">
      <w:pPr>
        <w:pStyle w:val="ConsPlusNormal"/>
        <w:jc w:val="both"/>
      </w:pPr>
    </w:p>
    <w:p w:rsidR="004A2C71" w:rsidRDefault="004A2C71" w:rsidP="004A2C71">
      <w:pPr>
        <w:pStyle w:val="ConsPlusTitle"/>
        <w:ind w:firstLine="540"/>
        <w:jc w:val="both"/>
        <w:outlineLvl w:val="3"/>
      </w:pPr>
      <w:r>
        <w:t>Статья 155. Судебное заседание</w:t>
      </w:r>
    </w:p>
    <w:p w:rsidR="004A2C71" w:rsidRDefault="004A2C71" w:rsidP="004A2C71">
      <w:pPr>
        <w:pStyle w:val="ConsPlusNormal"/>
        <w:jc w:val="both"/>
      </w:pPr>
    </w:p>
    <w:p w:rsidR="004A2C71" w:rsidRDefault="004A2C71" w:rsidP="004A2C71">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4A2C71" w:rsidRDefault="004A2C71" w:rsidP="004A2C71">
      <w:pPr>
        <w:pStyle w:val="ConsPlusNormal"/>
        <w:jc w:val="both"/>
      </w:pPr>
    </w:p>
    <w:p w:rsidR="004A2C71" w:rsidRDefault="004A2C71" w:rsidP="004A2C71">
      <w:pPr>
        <w:pStyle w:val="ConsPlusTitle"/>
        <w:ind w:firstLine="540"/>
        <w:jc w:val="both"/>
        <w:outlineLvl w:val="3"/>
      </w:pPr>
      <w:bookmarkStart w:id="22" w:name="Par1185"/>
      <w:bookmarkEnd w:id="22"/>
      <w:r>
        <w:t>Статья 155.1. Участие в судебном заседании путем использования систем видеоконференц-связи</w:t>
      </w:r>
    </w:p>
    <w:p w:rsidR="004A2C71" w:rsidRDefault="004A2C71" w:rsidP="004A2C71">
      <w:pPr>
        <w:pStyle w:val="ConsPlusNormal"/>
        <w:ind w:firstLine="540"/>
        <w:jc w:val="both"/>
      </w:pPr>
    </w:p>
    <w:p w:rsidR="004A2C71" w:rsidRDefault="004A2C71" w:rsidP="004A2C71">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4A2C71" w:rsidRDefault="004A2C71" w:rsidP="004A2C71">
      <w:pPr>
        <w:pStyle w:val="ConsPlusNormal"/>
        <w:spacing w:before="200"/>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4A2C71" w:rsidRDefault="004A2C71" w:rsidP="004A2C71">
      <w:pPr>
        <w:pStyle w:val="ConsPlusNormal"/>
        <w:spacing w:before="200"/>
        <w:ind w:firstLine="540"/>
        <w:jc w:val="both"/>
      </w:pPr>
      <w: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4A2C71" w:rsidRDefault="004A2C71" w:rsidP="004A2C71">
      <w:pPr>
        <w:pStyle w:val="ConsPlusNormal"/>
        <w:spacing w:before="200"/>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4A2C71" w:rsidRDefault="004A2C71" w:rsidP="004A2C71">
      <w:pPr>
        <w:pStyle w:val="ConsPlusNormal"/>
        <w:jc w:val="both"/>
      </w:pPr>
    </w:p>
    <w:p w:rsidR="004A2C71" w:rsidRDefault="004A2C71" w:rsidP="004A2C71">
      <w:pPr>
        <w:pStyle w:val="ConsPlusTitle"/>
        <w:ind w:firstLine="540"/>
        <w:jc w:val="both"/>
        <w:outlineLvl w:val="3"/>
      </w:pPr>
      <w:r>
        <w:t>Статья 156. Председательствующий в судебном заседании</w:t>
      </w:r>
    </w:p>
    <w:p w:rsidR="004A2C71" w:rsidRDefault="004A2C71" w:rsidP="004A2C71">
      <w:pPr>
        <w:pStyle w:val="ConsPlusNormal"/>
        <w:jc w:val="both"/>
      </w:pPr>
    </w:p>
    <w:p w:rsidR="004A2C71" w:rsidRDefault="004A2C71" w:rsidP="004A2C71">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4A2C71" w:rsidRDefault="004A2C71" w:rsidP="004A2C71">
      <w:pPr>
        <w:pStyle w:val="ConsPlusNormal"/>
        <w:spacing w:before="200"/>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4A2C71" w:rsidRDefault="004A2C71" w:rsidP="004A2C71">
      <w:pPr>
        <w:pStyle w:val="ConsPlusNormal"/>
        <w:spacing w:before="200"/>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4A2C71" w:rsidRDefault="004A2C71" w:rsidP="004A2C71">
      <w:pPr>
        <w:pStyle w:val="ConsPlusNormal"/>
        <w:jc w:val="both"/>
      </w:pPr>
    </w:p>
    <w:p w:rsidR="004A2C71" w:rsidRDefault="004A2C71" w:rsidP="004A2C71">
      <w:pPr>
        <w:pStyle w:val="ConsPlusTitle"/>
        <w:ind w:firstLine="540"/>
        <w:jc w:val="both"/>
        <w:outlineLvl w:val="3"/>
      </w:pPr>
      <w:r>
        <w:t>Статья 157. Непосредственность и устность судебного разбирательства</w:t>
      </w:r>
    </w:p>
    <w:p w:rsidR="004A2C71" w:rsidRDefault="004A2C71" w:rsidP="004A2C71">
      <w:pPr>
        <w:pStyle w:val="ConsPlusNormal"/>
        <w:jc w:val="both"/>
      </w:pPr>
    </w:p>
    <w:p w:rsidR="004A2C71" w:rsidRDefault="004A2C71" w:rsidP="004A2C71">
      <w:pPr>
        <w:pStyle w:val="ConsPlusNormal"/>
        <w:ind w:firstLine="540"/>
        <w:jc w:val="both"/>
      </w:pPr>
      <w:r>
        <w:t xml:space="preserve">1. Суд при рассмотрении дела обязан непосредственно исследовать доказательства по делу: </w:t>
      </w:r>
      <w:r>
        <w:lastRenderedPageBreak/>
        <w:t>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4A2C71" w:rsidRDefault="004A2C71" w:rsidP="004A2C71">
      <w:pPr>
        <w:pStyle w:val="ConsPlusNormal"/>
        <w:spacing w:before="200"/>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4A2C71" w:rsidRDefault="004A2C71" w:rsidP="004A2C71">
      <w:pPr>
        <w:pStyle w:val="ConsPlusNormal"/>
        <w:spacing w:before="200"/>
        <w:ind w:firstLine="540"/>
        <w:jc w:val="both"/>
      </w:pPr>
      <w:r>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rsidR="004A2C71" w:rsidRDefault="004A2C71" w:rsidP="004A2C71">
      <w:pPr>
        <w:pStyle w:val="ConsPlusNormal"/>
        <w:spacing w:before="200"/>
        <w:ind w:firstLine="540"/>
        <w:jc w:val="both"/>
      </w:pPr>
      <w: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rsidR="004A2C71" w:rsidRDefault="004A2C71" w:rsidP="004A2C71">
      <w:pPr>
        <w:pStyle w:val="ConsPlusNormal"/>
        <w:jc w:val="both"/>
      </w:pPr>
    </w:p>
    <w:p w:rsidR="004A2C71" w:rsidRDefault="004A2C71" w:rsidP="004A2C71">
      <w:pPr>
        <w:pStyle w:val="ConsPlusTitle"/>
        <w:ind w:firstLine="540"/>
        <w:jc w:val="both"/>
        <w:outlineLvl w:val="3"/>
      </w:pPr>
      <w:r>
        <w:t>Статья 158. Порядок в судебном заседании</w:t>
      </w:r>
    </w:p>
    <w:p w:rsidR="004A2C71" w:rsidRDefault="004A2C71" w:rsidP="004A2C71">
      <w:pPr>
        <w:pStyle w:val="ConsPlusNormal"/>
        <w:jc w:val="both"/>
      </w:pPr>
    </w:p>
    <w:p w:rsidR="004A2C71" w:rsidRDefault="004A2C71" w:rsidP="004A2C71">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4A2C71" w:rsidRDefault="004A2C71" w:rsidP="004A2C71">
      <w:pPr>
        <w:pStyle w:val="ConsPlusNormal"/>
        <w:spacing w:before="200"/>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4A2C71" w:rsidRDefault="004A2C71" w:rsidP="004A2C71">
      <w:pPr>
        <w:pStyle w:val="ConsPlusNormal"/>
        <w:spacing w:before="200"/>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4A2C71" w:rsidRDefault="004A2C71" w:rsidP="004A2C71">
      <w:pPr>
        <w:pStyle w:val="ConsPlusNormal"/>
        <w:spacing w:before="200"/>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4A2C71" w:rsidRDefault="004A2C71" w:rsidP="004A2C71">
      <w:pPr>
        <w:pStyle w:val="ConsPlusNormal"/>
        <w:spacing w:before="200"/>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4A2C71" w:rsidRDefault="004A2C71" w:rsidP="004A2C71">
      <w:pPr>
        <w:pStyle w:val="ConsPlusNormal"/>
        <w:jc w:val="both"/>
      </w:pPr>
    </w:p>
    <w:p w:rsidR="004A2C71" w:rsidRDefault="004A2C71" w:rsidP="004A2C71">
      <w:pPr>
        <w:pStyle w:val="ConsPlusTitle"/>
        <w:ind w:firstLine="540"/>
        <w:jc w:val="both"/>
        <w:outlineLvl w:val="3"/>
      </w:pPr>
      <w:r>
        <w:t>Статья 159. Меры, применяемые к нарушителям порядка в судебном заседании</w:t>
      </w:r>
    </w:p>
    <w:p w:rsidR="004A2C71" w:rsidRDefault="004A2C71" w:rsidP="004A2C71">
      <w:pPr>
        <w:pStyle w:val="ConsPlusNormal"/>
        <w:jc w:val="both"/>
      </w:pPr>
    </w:p>
    <w:p w:rsidR="004A2C71" w:rsidRDefault="004A2C71" w:rsidP="004A2C71">
      <w:pPr>
        <w:pStyle w:val="ConsPlusNormal"/>
        <w:ind w:firstLine="540"/>
        <w:jc w:val="both"/>
      </w:pPr>
      <w:r>
        <w:t>1. Лицу, нарушающему порядок в судебном заседании, председательствующий от имени суда объявляет предупреждение.</w:t>
      </w:r>
    </w:p>
    <w:p w:rsidR="004A2C71" w:rsidRDefault="004A2C71" w:rsidP="004A2C71">
      <w:pPr>
        <w:pStyle w:val="ConsPlusNormal"/>
        <w:spacing w:before="200"/>
        <w:ind w:firstLine="540"/>
        <w:jc w:val="both"/>
      </w:pPr>
      <w: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4A2C71" w:rsidRDefault="004A2C71" w:rsidP="004A2C71">
      <w:pPr>
        <w:pStyle w:val="ConsPlusNormal"/>
        <w:spacing w:before="200"/>
        <w:ind w:firstLine="540"/>
        <w:jc w:val="both"/>
      </w:pPr>
      <w:r>
        <w:t>3. Суд также вправе наложить на лиц, виновных в нарушении порядка в судебном заседании, штраф в размере до одной тысячи рублей.</w:t>
      </w:r>
    </w:p>
    <w:p w:rsidR="004A2C71" w:rsidRDefault="004A2C71" w:rsidP="004A2C71">
      <w:pPr>
        <w:pStyle w:val="ConsPlusNormal"/>
        <w:spacing w:before="200"/>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4A2C71" w:rsidRDefault="004A2C71" w:rsidP="004A2C71">
      <w:pPr>
        <w:pStyle w:val="ConsPlusNormal"/>
        <w:spacing w:before="200"/>
        <w:ind w:firstLine="540"/>
        <w:jc w:val="both"/>
      </w:pPr>
      <w:bookmarkStart w:id="23" w:name="Par1219"/>
      <w:bookmarkEnd w:id="23"/>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4A2C71" w:rsidRDefault="004A2C71" w:rsidP="004A2C71">
      <w:pPr>
        <w:pStyle w:val="ConsPlusNormal"/>
        <w:jc w:val="both"/>
      </w:pPr>
    </w:p>
    <w:p w:rsidR="004A2C71" w:rsidRDefault="004A2C71" w:rsidP="004A2C71">
      <w:pPr>
        <w:pStyle w:val="ConsPlusTitle"/>
        <w:ind w:firstLine="540"/>
        <w:jc w:val="both"/>
        <w:outlineLvl w:val="3"/>
      </w:pPr>
      <w:r>
        <w:t>Статья 160. Открытие судебного заседания</w:t>
      </w:r>
    </w:p>
    <w:p w:rsidR="004A2C71" w:rsidRDefault="004A2C71" w:rsidP="004A2C71">
      <w:pPr>
        <w:pStyle w:val="ConsPlusNormal"/>
        <w:jc w:val="both"/>
      </w:pPr>
    </w:p>
    <w:p w:rsidR="004A2C71" w:rsidRDefault="004A2C71" w:rsidP="004A2C71">
      <w:pPr>
        <w:pStyle w:val="ConsPlusNormal"/>
        <w:ind w:firstLine="540"/>
        <w:jc w:val="both"/>
      </w:pPr>
      <w:r>
        <w:t xml:space="preserve">В назначенное для разбирательства дела время председательствующий открывает судебное </w:t>
      </w:r>
      <w:r>
        <w:lastRenderedPageBreak/>
        <w:t>заседание и объявляет, какое гражданское дело подлежит рассмотрению.</w:t>
      </w:r>
    </w:p>
    <w:p w:rsidR="004A2C71" w:rsidRDefault="004A2C71" w:rsidP="004A2C71">
      <w:pPr>
        <w:pStyle w:val="ConsPlusNormal"/>
        <w:jc w:val="both"/>
      </w:pPr>
    </w:p>
    <w:p w:rsidR="004A2C71" w:rsidRDefault="004A2C71" w:rsidP="004A2C71">
      <w:pPr>
        <w:pStyle w:val="ConsPlusTitle"/>
        <w:ind w:firstLine="540"/>
        <w:jc w:val="both"/>
        <w:outlineLvl w:val="3"/>
      </w:pPr>
      <w:r>
        <w:t>Статья 161. Проверка явки участников процесса</w:t>
      </w:r>
    </w:p>
    <w:p w:rsidR="004A2C71" w:rsidRDefault="004A2C71" w:rsidP="004A2C71">
      <w:pPr>
        <w:pStyle w:val="ConsPlusNormal"/>
        <w:jc w:val="both"/>
      </w:pPr>
    </w:p>
    <w:p w:rsidR="004A2C71" w:rsidRDefault="004A2C71" w:rsidP="004A2C71">
      <w:pPr>
        <w:pStyle w:val="ConsPlusNormal"/>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4A2C71" w:rsidRDefault="004A2C71" w:rsidP="004A2C71">
      <w:pPr>
        <w:pStyle w:val="ConsPlusNormal"/>
        <w:spacing w:before="200"/>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4A2C71" w:rsidRDefault="004A2C71" w:rsidP="004A2C71">
      <w:pPr>
        <w:pStyle w:val="ConsPlusNormal"/>
        <w:jc w:val="both"/>
      </w:pPr>
    </w:p>
    <w:p w:rsidR="004A2C71" w:rsidRDefault="004A2C71" w:rsidP="004A2C71">
      <w:pPr>
        <w:pStyle w:val="ConsPlusTitle"/>
        <w:ind w:firstLine="540"/>
        <w:jc w:val="both"/>
        <w:outlineLvl w:val="3"/>
      </w:pPr>
      <w:r>
        <w:t>Статья 162. Разъяснение переводчику его прав и обязанностей</w:t>
      </w:r>
    </w:p>
    <w:p w:rsidR="004A2C71" w:rsidRDefault="004A2C71" w:rsidP="004A2C71">
      <w:pPr>
        <w:pStyle w:val="ConsPlusNormal"/>
        <w:jc w:val="both"/>
      </w:pPr>
    </w:p>
    <w:p w:rsidR="004A2C71" w:rsidRDefault="004A2C71" w:rsidP="004A2C71">
      <w:pPr>
        <w:pStyle w:val="ConsPlusNormal"/>
        <w:ind w:firstLine="540"/>
        <w:jc w:val="both"/>
      </w:pPr>
      <w:r>
        <w:t>1. Лица, участвующие в деле, вправе предложить суду кандидатуру переводчика.</w:t>
      </w:r>
    </w:p>
    <w:p w:rsidR="004A2C71" w:rsidRDefault="004A2C71" w:rsidP="004A2C71">
      <w:pPr>
        <w:pStyle w:val="ConsPlusNormal"/>
        <w:spacing w:before="200"/>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4A2C71" w:rsidRDefault="004A2C71" w:rsidP="004A2C71">
      <w:pPr>
        <w:pStyle w:val="ConsPlusNormal"/>
        <w:spacing w:before="200"/>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4A2C71" w:rsidRDefault="004A2C71" w:rsidP="004A2C71">
      <w:pPr>
        <w:pStyle w:val="ConsPlusNormal"/>
        <w:spacing w:before="200"/>
        <w:ind w:firstLine="540"/>
        <w:jc w:val="both"/>
      </w:pPr>
      <w: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 приобщает его подписку об этом к протоколу судебного заседания.</w:t>
      </w:r>
    </w:p>
    <w:p w:rsidR="004A2C71" w:rsidRDefault="004A2C71" w:rsidP="004A2C71">
      <w:pPr>
        <w:pStyle w:val="ConsPlusNormal"/>
        <w:spacing w:before="200"/>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4A2C71" w:rsidRDefault="004A2C71" w:rsidP="004A2C71">
      <w:pPr>
        <w:pStyle w:val="ConsPlusNormal"/>
        <w:spacing w:before="200"/>
        <w:ind w:firstLine="540"/>
        <w:jc w:val="both"/>
      </w:pPr>
      <w:r>
        <w:t>5. Правила настоящей статьи распространяются на лицо, владеющее навыками сурдоперевода.</w:t>
      </w:r>
    </w:p>
    <w:p w:rsidR="004A2C71" w:rsidRDefault="004A2C71" w:rsidP="004A2C71">
      <w:pPr>
        <w:pStyle w:val="ConsPlusNormal"/>
        <w:jc w:val="both"/>
      </w:pPr>
    </w:p>
    <w:p w:rsidR="004A2C71" w:rsidRDefault="004A2C71" w:rsidP="004A2C71">
      <w:pPr>
        <w:pStyle w:val="ConsPlusTitle"/>
        <w:ind w:firstLine="540"/>
        <w:jc w:val="both"/>
        <w:outlineLvl w:val="3"/>
      </w:pPr>
      <w:r>
        <w:t>Статья 163. Удаление свидетелей из зала судебного заседания</w:t>
      </w:r>
    </w:p>
    <w:p w:rsidR="004A2C71" w:rsidRDefault="004A2C71" w:rsidP="004A2C71">
      <w:pPr>
        <w:pStyle w:val="ConsPlusNormal"/>
        <w:jc w:val="both"/>
      </w:pPr>
    </w:p>
    <w:p w:rsidR="004A2C71" w:rsidRDefault="004A2C71" w:rsidP="004A2C71">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4A2C71" w:rsidRDefault="004A2C71" w:rsidP="004A2C71">
      <w:pPr>
        <w:pStyle w:val="ConsPlusNormal"/>
        <w:jc w:val="both"/>
      </w:pPr>
    </w:p>
    <w:p w:rsidR="004A2C71" w:rsidRDefault="004A2C71" w:rsidP="004A2C71">
      <w:pPr>
        <w:pStyle w:val="ConsPlusTitle"/>
        <w:ind w:firstLine="540"/>
        <w:jc w:val="both"/>
        <w:outlineLvl w:val="3"/>
      </w:pPr>
      <w:r>
        <w:t>Статья 164. Объявление состава суда и разъяснение права самоотвода и отвода</w:t>
      </w:r>
    </w:p>
    <w:p w:rsidR="004A2C71" w:rsidRDefault="004A2C71" w:rsidP="004A2C71">
      <w:pPr>
        <w:pStyle w:val="ConsPlusNormal"/>
        <w:jc w:val="both"/>
      </w:pPr>
    </w:p>
    <w:p w:rsidR="004A2C71" w:rsidRDefault="004A2C71" w:rsidP="004A2C71">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4A2C71" w:rsidRDefault="004A2C71" w:rsidP="004A2C71">
      <w:pPr>
        <w:pStyle w:val="ConsPlusNormal"/>
        <w:spacing w:before="200"/>
        <w:ind w:firstLine="540"/>
        <w:jc w:val="both"/>
      </w:pPr>
      <w: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ar128" w:tooltip="Статья 16. Основания для отвода судьи" w:history="1">
        <w:r>
          <w:rPr>
            <w:color w:val="0000FF"/>
          </w:rPr>
          <w:t>статьями 16</w:t>
        </w:r>
      </w:hyperlink>
      <w:r>
        <w:t xml:space="preserve"> - </w:t>
      </w:r>
      <w:hyperlink w:anchor="Par163" w:tooltip="Статья 21. Последствия удовлетворения заявления об отводе" w:history="1">
        <w:r>
          <w:rPr>
            <w:color w:val="0000FF"/>
          </w:rPr>
          <w:t>21</w:t>
        </w:r>
      </w:hyperlink>
      <w:r>
        <w:t xml:space="preserve"> настоящего Кодекса.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165. Разъяснение лицам, участвующим в деле, их процессуальных прав и обязанностей</w:t>
      </w:r>
    </w:p>
    <w:p w:rsidR="004A2C71" w:rsidRDefault="004A2C71" w:rsidP="004A2C71">
      <w:pPr>
        <w:pStyle w:val="ConsPlusNormal"/>
        <w:jc w:val="both"/>
      </w:pPr>
    </w:p>
    <w:p w:rsidR="004A2C71" w:rsidRDefault="004A2C71" w:rsidP="004A2C71">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ar323" w:tooltip="Статья 39. Изменение иска, отказ от иска, признание иска, мировое соглашение" w:history="1">
        <w:r>
          <w:rPr>
            <w:color w:val="0000FF"/>
          </w:rPr>
          <w:t>статьей 39</w:t>
        </w:r>
      </w:hyperlink>
      <w:r>
        <w:t xml:space="preserve"> настоящего Кодекса.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166. Разрешение судом ходатайств лиц, участвующих в деле</w:t>
      </w:r>
    </w:p>
    <w:p w:rsidR="004A2C71" w:rsidRDefault="004A2C71" w:rsidP="004A2C71">
      <w:pPr>
        <w:pStyle w:val="ConsPlusNormal"/>
        <w:jc w:val="both"/>
      </w:pPr>
    </w:p>
    <w:p w:rsidR="004A2C71" w:rsidRDefault="004A2C71" w:rsidP="004A2C71">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4A2C71" w:rsidRDefault="004A2C71" w:rsidP="004A2C71">
      <w:pPr>
        <w:pStyle w:val="ConsPlusNormal"/>
        <w:jc w:val="both"/>
      </w:pPr>
    </w:p>
    <w:p w:rsidR="004A2C71" w:rsidRDefault="004A2C71" w:rsidP="004A2C71">
      <w:pPr>
        <w:pStyle w:val="ConsPlusTitle"/>
        <w:ind w:firstLine="540"/>
        <w:jc w:val="both"/>
        <w:outlineLvl w:val="3"/>
      </w:pPr>
      <w:r>
        <w:t>Статья 167. Последствия неявки в судебное заседание лиц, участвующих в деле, их представителей</w:t>
      </w:r>
    </w:p>
    <w:p w:rsidR="004A2C71" w:rsidRDefault="004A2C71" w:rsidP="004A2C71">
      <w:pPr>
        <w:pStyle w:val="ConsPlusNormal"/>
        <w:jc w:val="both"/>
      </w:pPr>
    </w:p>
    <w:p w:rsidR="004A2C71" w:rsidRDefault="004A2C71" w:rsidP="004A2C71">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4A2C71" w:rsidRDefault="004A2C71" w:rsidP="004A2C71">
      <w:pPr>
        <w:pStyle w:val="ConsPlusNormal"/>
        <w:spacing w:before="200"/>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4A2C71" w:rsidRDefault="004A2C71" w:rsidP="004A2C71">
      <w:pPr>
        <w:pStyle w:val="ConsPlusNormal"/>
        <w:spacing w:before="200"/>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4A2C71" w:rsidRDefault="004A2C71" w:rsidP="004A2C71">
      <w:pPr>
        <w:pStyle w:val="ConsPlusNormal"/>
        <w:spacing w:before="200"/>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4A2C71" w:rsidRDefault="004A2C71" w:rsidP="004A2C71">
      <w:pPr>
        <w:pStyle w:val="ConsPlusNormal"/>
        <w:spacing w:before="200"/>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4A2C71" w:rsidRDefault="004A2C71" w:rsidP="004A2C71">
      <w:pPr>
        <w:pStyle w:val="ConsPlusNormal"/>
        <w:spacing w:before="200"/>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4A2C71" w:rsidRDefault="004A2C71" w:rsidP="004A2C71">
      <w:pPr>
        <w:pStyle w:val="ConsPlusNormal"/>
        <w:spacing w:before="200"/>
        <w:ind w:firstLine="540"/>
        <w:jc w:val="both"/>
      </w:pPr>
      <w:r>
        <w:t>5. Стороны вправе просить суд о рассмотрении дела в их отсутствие и направлении им копий решения суда.</w:t>
      </w:r>
    </w:p>
    <w:p w:rsidR="004A2C71" w:rsidRDefault="004A2C71" w:rsidP="004A2C71">
      <w:pPr>
        <w:pStyle w:val="ConsPlusNormal"/>
        <w:spacing w:before="200"/>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4A2C71" w:rsidRDefault="004A2C71" w:rsidP="004A2C71">
      <w:pPr>
        <w:pStyle w:val="ConsPlusNormal"/>
        <w:jc w:val="both"/>
      </w:pPr>
    </w:p>
    <w:p w:rsidR="004A2C71" w:rsidRDefault="004A2C71" w:rsidP="004A2C71">
      <w:pPr>
        <w:pStyle w:val="ConsPlusTitle"/>
        <w:ind w:firstLine="540"/>
        <w:jc w:val="both"/>
        <w:outlineLvl w:val="3"/>
      </w:pPr>
      <w:r>
        <w:t>Статья 168. Последствия неявки в судебное заседание свидетелей, экспертов, специалистов, переводчиков</w:t>
      </w:r>
    </w:p>
    <w:p w:rsidR="004A2C71" w:rsidRDefault="004A2C71" w:rsidP="004A2C71">
      <w:pPr>
        <w:pStyle w:val="ConsPlusNormal"/>
        <w:jc w:val="both"/>
      </w:pPr>
    </w:p>
    <w:p w:rsidR="004A2C71" w:rsidRDefault="004A2C71" w:rsidP="004A2C71">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4A2C71" w:rsidRDefault="004A2C71" w:rsidP="004A2C71">
      <w:pPr>
        <w:pStyle w:val="ConsPlusNormal"/>
        <w:spacing w:before="200"/>
        <w:ind w:firstLine="540"/>
        <w:jc w:val="both"/>
      </w:pPr>
      <w: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4A2C71" w:rsidRDefault="004A2C71" w:rsidP="004A2C71">
      <w:pPr>
        <w:pStyle w:val="ConsPlusNormal"/>
        <w:jc w:val="both"/>
      </w:pPr>
    </w:p>
    <w:p w:rsidR="004A2C71" w:rsidRDefault="004A2C71" w:rsidP="004A2C71">
      <w:pPr>
        <w:pStyle w:val="ConsPlusTitle"/>
        <w:ind w:firstLine="540"/>
        <w:jc w:val="both"/>
        <w:outlineLvl w:val="3"/>
      </w:pPr>
      <w:r>
        <w:t>Статья 169. Отложение разбирательства дела</w:t>
      </w:r>
    </w:p>
    <w:p w:rsidR="004A2C71" w:rsidRDefault="004A2C71" w:rsidP="004A2C71">
      <w:pPr>
        <w:pStyle w:val="ConsPlusNormal"/>
        <w:jc w:val="both"/>
      </w:pPr>
    </w:p>
    <w:p w:rsidR="004A2C71" w:rsidRDefault="004A2C71" w:rsidP="004A2C71">
      <w:pPr>
        <w:pStyle w:val="ConsPlusNormal"/>
        <w:ind w:firstLine="540"/>
        <w:jc w:val="both"/>
      </w:pPr>
      <w: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4A2C71" w:rsidRDefault="004A2C71" w:rsidP="004A2C71">
      <w:pPr>
        <w:pStyle w:val="ConsPlusNormal"/>
        <w:spacing w:before="200"/>
        <w:ind w:firstLine="540"/>
        <w:jc w:val="both"/>
      </w:pPr>
      <w:r>
        <w:t>1.1. Суд обязан отложить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4A2C71" w:rsidRDefault="004A2C71" w:rsidP="004A2C71">
      <w:pPr>
        <w:pStyle w:val="ConsPlusNormal"/>
        <w:spacing w:before="200"/>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4A2C71" w:rsidRDefault="004A2C71" w:rsidP="004A2C71">
      <w:pPr>
        <w:pStyle w:val="ConsPlusNormal"/>
        <w:spacing w:before="200"/>
        <w:ind w:firstLine="540"/>
        <w:jc w:val="both"/>
      </w:pPr>
      <w:r>
        <w:lastRenderedPageBreak/>
        <w:t>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rsidR="004A2C71" w:rsidRDefault="004A2C71" w:rsidP="004A2C71">
      <w:pPr>
        <w:pStyle w:val="ConsPlusNormal"/>
        <w:spacing w:before="200"/>
        <w:ind w:firstLine="540"/>
        <w:jc w:val="both"/>
      </w:pPr>
      <w:r>
        <w:t>4. Утратил силу. - Федеральный закон от 29.07.2017 N 260-ФЗ.</w:t>
      </w:r>
    </w:p>
    <w:p w:rsidR="004A2C71" w:rsidRDefault="004A2C71" w:rsidP="004A2C71">
      <w:pPr>
        <w:pStyle w:val="ConsPlusNormal"/>
        <w:jc w:val="both"/>
      </w:pPr>
    </w:p>
    <w:p w:rsidR="004A2C71" w:rsidRDefault="004A2C71" w:rsidP="004A2C71">
      <w:pPr>
        <w:pStyle w:val="ConsPlusTitle"/>
        <w:ind w:firstLine="540"/>
        <w:jc w:val="both"/>
        <w:outlineLvl w:val="3"/>
      </w:pPr>
      <w:bookmarkStart w:id="24" w:name="Par1280"/>
      <w:bookmarkEnd w:id="24"/>
      <w:r>
        <w:t>Статья 170. Допрос свидетелей при отложении разбирательства дела</w:t>
      </w:r>
    </w:p>
    <w:p w:rsidR="004A2C71" w:rsidRDefault="004A2C71" w:rsidP="004A2C71">
      <w:pPr>
        <w:pStyle w:val="ConsPlusNormal"/>
        <w:jc w:val="both"/>
      </w:pPr>
    </w:p>
    <w:p w:rsidR="004A2C71" w:rsidRDefault="004A2C71" w:rsidP="004A2C71">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4A2C71" w:rsidRDefault="004A2C71" w:rsidP="004A2C71">
      <w:pPr>
        <w:pStyle w:val="ConsPlusNormal"/>
        <w:jc w:val="both"/>
      </w:pPr>
    </w:p>
    <w:p w:rsidR="004A2C71" w:rsidRDefault="004A2C71" w:rsidP="004A2C71">
      <w:pPr>
        <w:pStyle w:val="ConsPlusTitle"/>
        <w:ind w:firstLine="540"/>
        <w:jc w:val="both"/>
        <w:outlineLvl w:val="3"/>
      </w:pPr>
      <w:r>
        <w:t>Статья 171. Разъяснение эксперту и специалисту их прав и обязанностей</w:t>
      </w:r>
    </w:p>
    <w:p w:rsidR="004A2C71" w:rsidRDefault="004A2C71" w:rsidP="004A2C71">
      <w:pPr>
        <w:pStyle w:val="ConsPlusNormal"/>
        <w:jc w:val="both"/>
      </w:pPr>
    </w:p>
    <w:p w:rsidR="004A2C71" w:rsidRDefault="004A2C71" w:rsidP="004A2C71">
      <w:pPr>
        <w:pStyle w:val="ConsPlusNormal"/>
        <w:ind w:firstLine="540"/>
        <w:jc w:val="both"/>
      </w:pPr>
      <w: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 протоколу судебного заседания.</w:t>
      </w:r>
    </w:p>
    <w:p w:rsidR="004A2C71" w:rsidRDefault="004A2C71" w:rsidP="004A2C71">
      <w:pPr>
        <w:pStyle w:val="ConsPlusNormal"/>
        <w:jc w:val="both"/>
      </w:pPr>
    </w:p>
    <w:p w:rsidR="004A2C71" w:rsidRDefault="004A2C71" w:rsidP="004A2C71">
      <w:pPr>
        <w:pStyle w:val="ConsPlusTitle"/>
        <w:ind w:firstLine="540"/>
        <w:jc w:val="both"/>
        <w:outlineLvl w:val="3"/>
      </w:pPr>
      <w:r>
        <w:t>Статья 172. Начало рассмотрения дела по существу</w:t>
      </w:r>
    </w:p>
    <w:p w:rsidR="004A2C71" w:rsidRDefault="004A2C71" w:rsidP="004A2C71">
      <w:pPr>
        <w:pStyle w:val="ConsPlusNormal"/>
        <w:jc w:val="both"/>
      </w:pPr>
    </w:p>
    <w:p w:rsidR="004A2C71" w:rsidRDefault="004A2C71" w:rsidP="004A2C71">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4A2C71" w:rsidRDefault="004A2C71" w:rsidP="004A2C71">
      <w:pPr>
        <w:pStyle w:val="ConsPlusNormal"/>
        <w:jc w:val="both"/>
      </w:pPr>
    </w:p>
    <w:p w:rsidR="004A2C71" w:rsidRDefault="004A2C71" w:rsidP="004A2C71">
      <w:pPr>
        <w:pStyle w:val="ConsPlusTitle"/>
        <w:ind w:firstLine="540"/>
        <w:jc w:val="both"/>
        <w:outlineLvl w:val="3"/>
      </w:pPr>
      <w:bookmarkStart w:id="25" w:name="Par1292"/>
      <w:bookmarkEnd w:id="25"/>
      <w:r>
        <w:t>Статья 173. Отказ истца от иска, признание иска ответчиком и мировое соглашение сторон</w:t>
      </w:r>
    </w:p>
    <w:p w:rsidR="004A2C71" w:rsidRDefault="004A2C71" w:rsidP="004A2C71">
      <w:pPr>
        <w:pStyle w:val="ConsPlusNormal"/>
        <w:jc w:val="both"/>
      </w:pPr>
    </w:p>
    <w:p w:rsidR="004A2C71" w:rsidRDefault="004A2C71" w:rsidP="004A2C71">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4A2C71" w:rsidRDefault="004A2C71" w:rsidP="004A2C71">
      <w:pPr>
        <w:pStyle w:val="ConsPlusNormal"/>
        <w:spacing w:before="200"/>
        <w:ind w:firstLine="540"/>
        <w:jc w:val="both"/>
      </w:pPr>
      <w:bookmarkStart w:id="26" w:name="Par1295"/>
      <w:bookmarkEnd w:id="26"/>
      <w:r>
        <w:t>2. Суд разъясняет истцу, ответчику или сторонам последствия отказа от иска, признания иска или заключения мирового соглашения сторон.</w:t>
      </w:r>
    </w:p>
    <w:p w:rsidR="004A2C71" w:rsidRDefault="004A2C71" w:rsidP="004A2C71">
      <w:pPr>
        <w:pStyle w:val="ConsPlusNormal"/>
        <w:spacing w:before="200"/>
        <w:ind w:firstLine="540"/>
        <w:jc w:val="both"/>
      </w:pPr>
      <w:bookmarkStart w:id="27" w:name="Par1296"/>
      <w:bookmarkEnd w:id="27"/>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4A2C71" w:rsidRDefault="004A2C71" w:rsidP="004A2C71">
      <w:pPr>
        <w:pStyle w:val="ConsPlusNormal"/>
        <w:spacing w:before="200"/>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4A2C71" w:rsidRDefault="004A2C71" w:rsidP="004A2C71">
      <w:pPr>
        <w:pStyle w:val="ConsPlusNormal"/>
        <w:jc w:val="both"/>
      </w:pPr>
    </w:p>
    <w:p w:rsidR="004A2C71" w:rsidRDefault="004A2C71" w:rsidP="004A2C71">
      <w:pPr>
        <w:pStyle w:val="ConsPlusTitle"/>
        <w:ind w:firstLine="540"/>
        <w:jc w:val="both"/>
        <w:outlineLvl w:val="3"/>
      </w:pPr>
      <w:r>
        <w:t>Статья 174. Объяснения лиц, участвующих в деле</w:t>
      </w:r>
    </w:p>
    <w:p w:rsidR="004A2C71" w:rsidRDefault="004A2C71" w:rsidP="004A2C71">
      <w:pPr>
        <w:pStyle w:val="ConsPlusNormal"/>
        <w:jc w:val="both"/>
      </w:pPr>
    </w:p>
    <w:p w:rsidR="004A2C71" w:rsidRDefault="004A2C71" w:rsidP="004A2C71">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4A2C71" w:rsidRDefault="004A2C71" w:rsidP="004A2C71">
      <w:pPr>
        <w:pStyle w:val="ConsPlusNormal"/>
        <w:spacing w:before="200"/>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ar462" w:tooltip="Статья 62. Судебные поручения" w:history="1">
        <w:r>
          <w:rPr>
            <w:color w:val="0000FF"/>
          </w:rPr>
          <w:t>статьями 62</w:t>
        </w:r>
      </w:hyperlink>
      <w:r>
        <w:t xml:space="preserve"> и </w:t>
      </w:r>
      <w:hyperlink w:anchor="Par488" w:tooltip="Статья 64. Обеспечение доказательств" w:history="1">
        <w:r>
          <w:rPr>
            <w:color w:val="0000FF"/>
          </w:rPr>
          <w:t>64</w:t>
        </w:r>
      </w:hyperlink>
      <w:r>
        <w:t xml:space="preserve"> настоящего Кодекса, оглашаются председательствующим.</w:t>
      </w:r>
    </w:p>
    <w:p w:rsidR="004A2C71" w:rsidRDefault="004A2C71" w:rsidP="004A2C71">
      <w:pPr>
        <w:pStyle w:val="ConsPlusNormal"/>
        <w:jc w:val="both"/>
      </w:pPr>
    </w:p>
    <w:p w:rsidR="004A2C71" w:rsidRDefault="004A2C71" w:rsidP="004A2C71">
      <w:pPr>
        <w:pStyle w:val="ConsPlusTitle"/>
        <w:ind w:firstLine="540"/>
        <w:jc w:val="both"/>
        <w:outlineLvl w:val="3"/>
      </w:pPr>
      <w:r>
        <w:t>Статья 175. Установление последовательности исследования доказательств</w:t>
      </w:r>
    </w:p>
    <w:p w:rsidR="004A2C71" w:rsidRDefault="004A2C71" w:rsidP="004A2C71">
      <w:pPr>
        <w:pStyle w:val="ConsPlusNormal"/>
        <w:jc w:val="both"/>
      </w:pPr>
    </w:p>
    <w:p w:rsidR="004A2C71" w:rsidRDefault="004A2C71" w:rsidP="004A2C71">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4A2C71" w:rsidRDefault="004A2C71" w:rsidP="004A2C71">
      <w:pPr>
        <w:pStyle w:val="ConsPlusNormal"/>
        <w:jc w:val="both"/>
      </w:pPr>
    </w:p>
    <w:p w:rsidR="004A2C71" w:rsidRDefault="004A2C71" w:rsidP="004A2C71">
      <w:pPr>
        <w:pStyle w:val="ConsPlusTitle"/>
        <w:ind w:firstLine="540"/>
        <w:jc w:val="both"/>
        <w:outlineLvl w:val="3"/>
      </w:pPr>
      <w:r>
        <w:lastRenderedPageBreak/>
        <w:t>Статья 176. Предупреждение свидетеля об ответственности за отказ от дачи показаний и за дачу заведомо ложных показаний</w:t>
      </w:r>
    </w:p>
    <w:p w:rsidR="004A2C71" w:rsidRDefault="004A2C71" w:rsidP="004A2C71">
      <w:pPr>
        <w:pStyle w:val="ConsPlusNormal"/>
        <w:jc w:val="both"/>
      </w:pPr>
    </w:p>
    <w:p w:rsidR="004A2C71" w:rsidRDefault="004A2C71" w:rsidP="004A2C71">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4A2C71" w:rsidRDefault="004A2C71" w:rsidP="004A2C71">
      <w:pPr>
        <w:pStyle w:val="ConsPlusNormal"/>
        <w:spacing w:before="200"/>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4A2C71" w:rsidRDefault="004A2C71" w:rsidP="004A2C71">
      <w:pPr>
        <w:pStyle w:val="ConsPlusNormal"/>
        <w:jc w:val="both"/>
      </w:pPr>
    </w:p>
    <w:p w:rsidR="004A2C71" w:rsidRDefault="004A2C71" w:rsidP="004A2C71">
      <w:pPr>
        <w:pStyle w:val="ConsPlusTitle"/>
        <w:ind w:firstLine="540"/>
        <w:jc w:val="both"/>
        <w:outlineLvl w:val="3"/>
      </w:pPr>
      <w:r>
        <w:t>Статья 177. Порядок допроса свидетеля</w:t>
      </w:r>
    </w:p>
    <w:p w:rsidR="004A2C71" w:rsidRDefault="004A2C71" w:rsidP="004A2C71">
      <w:pPr>
        <w:pStyle w:val="ConsPlusNormal"/>
        <w:jc w:val="both"/>
      </w:pPr>
    </w:p>
    <w:p w:rsidR="004A2C71" w:rsidRDefault="004A2C71" w:rsidP="004A2C71">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ar1185"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4A2C71" w:rsidRDefault="004A2C71" w:rsidP="004A2C71">
      <w:pPr>
        <w:pStyle w:val="ConsPlusNormal"/>
        <w:spacing w:before="200"/>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4A2C71" w:rsidRDefault="004A2C71" w:rsidP="004A2C71">
      <w:pPr>
        <w:pStyle w:val="ConsPlusNormal"/>
        <w:spacing w:before="200"/>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4A2C71" w:rsidRDefault="004A2C71" w:rsidP="004A2C71">
      <w:pPr>
        <w:pStyle w:val="ConsPlusNormal"/>
        <w:spacing w:before="200"/>
        <w:ind w:firstLine="540"/>
        <w:jc w:val="both"/>
      </w:pPr>
      <w: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4A2C71" w:rsidRDefault="004A2C71" w:rsidP="004A2C71">
      <w:pPr>
        <w:pStyle w:val="ConsPlusNormal"/>
        <w:spacing w:before="200"/>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4A2C71" w:rsidRDefault="004A2C71" w:rsidP="004A2C71">
      <w:pPr>
        <w:pStyle w:val="ConsPlusNormal"/>
        <w:jc w:val="both"/>
      </w:pPr>
    </w:p>
    <w:p w:rsidR="004A2C71" w:rsidRDefault="004A2C71" w:rsidP="004A2C71">
      <w:pPr>
        <w:pStyle w:val="ConsPlusTitle"/>
        <w:ind w:firstLine="540"/>
        <w:jc w:val="both"/>
        <w:outlineLvl w:val="3"/>
      </w:pPr>
      <w:r>
        <w:t>Статья 178. Использование свидетелем письменных материалов</w:t>
      </w:r>
    </w:p>
    <w:p w:rsidR="004A2C71" w:rsidRDefault="004A2C71" w:rsidP="004A2C71">
      <w:pPr>
        <w:pStyle w:val="ConsPlusNormal"/>
        <w:jc w:val="both"/>
      </w:pPr>
    </w:p>
    <w:p w:rsidR="004A2C71" w:rsidRDefault="004A2C71" w:rsidP="004A2C71">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4A2C71" w:rsidRDefault="004A2C71" w:rsidP="004A2C71">
      <w:pPr>
        <w:pStyle w:val="ConsPlusNormal"/>
        <w:jc w:val="both"/>
      </w:pPr>
    </w:p>
    <w:p w:rsidR="004A2C71" w:rsidRDefault="004A2C71" w:rsidP="004A2C71">
      <w:pPr>
        <w:pStyle w:val="ConsPlusTitle"/>
        <w:ind w:firstLine="540"/>
        <w:jc w:val="both"/>
        <w:outlineLvl w:val="3"/>
      </w:pPr>
      <w:r>
        <w:t>Статья 179. Допрос несовершеннолетнего свидетеля</w:t>
      </w:r>
    </w:p>
    <w:p w:rsidR="004A2C71" w:rsidRDefault="004A2C71" w:rsidP="004A2C71">
      <w:pPr>
        <w:pStyle w:val="ConsPlusNormal"/>
        <w:jc w:val="both"/>
      </w:pPr>
    </w:p>
    <w:p w:rsidR="004A2C71" w:rsidRDefault="004A2C71" w:rsidP="004A2C71">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4A2C71" w:rsidRDefault="004A2C71" w:rsidP="004A2C71">
      <w:pPr>
        <w:pStyle w:val="ConsPlusNormal"/>
        <w:spacing w:before="200"/>
        <w:ind w:firstLine="540"/>
        <w:jc w:val="both"/>
      </w:pPr>
      <w: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4A2C71" w:rsidRDefault="004A2C71" w:rsidP="004A2C71">
      <w:pPr>
        <w:pStyle w:val="ConsPlusNormal"/>
        <w:spacing w:before="20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4A2C71" w:rsidRDefault="004A2C71" w:rsidP="004A2C71">
      <w:pPr>
        <w:pStyle w:val="ConsPlusNormal"/>
        <w:jc w:val="both"/>
      </w:pPr>
    </w:p>
    <w:p w:rsidR="004A2C71" w:rsidRDefault="004A2C71" w:rsidP="004A2C71">
      <w:pPr>
        <w:pStyle w:val="ConsPlusTitle"/>
        <w:ind w:firstLine="540"/>
        <w:jc w:val="both"/>
        <w:outlineLvl w:val="3"/>
      </w:pPr>
      <w:r>
        <w:t>Статья 180. Оглашение показаний свидетелей</w:t>
      </w:r>
    </w:p>
    <w:p w:rsidR="004A2C71" w:rsidRDefault="004A2C71" w:rsidP="004A2C71">
      <w:pPr>
        <w:pStyle w:val="ConsPlusNormal"/>
        <w:jc w:val="both"/>
      </w:pPr>
    </w:p>
    <w:p w:rsidR="004A2C71" w:rsidRDefault="004A2C71" w:rsidP="004A2C71">
      <w:pPr>
        <w:pStyle w:val="ConsPlusNormal"/>
        <w:ind w:firstLine="540"/>
        <w:jc w:val="both"/>
      </w:pPr>
      <w:r>
        <w:t xml:space="preserve">Показания свидетелей, полученные в случаях, предусмотренных </w:t>
      </w:r>
      <w:hyperlink w:anchor="Par462" w:tooltip="Статья 62. Судебные поручения" w:history="1">
        <w:r>
          <w:rPr>
            <w:color w:val="0000FF"/>
          </w:rPr>
          <w:t>статьями 62</w:t>
        </w:r>
      </w:hyperlink>
      <w:r>
        <w:t xml:space="preserve">, </w:t>
      </w:r>
      <w:hyperlink w:anchor="Par488" w:tooltip="Статья 64. Обеспечение доказательств" w:history="1">
        <w:r>
          <w:rPr>
            <w:color w:val="0000FF"/>
          </w:rPr>
          <w:t>64</w:t>
        </w:r>
      </w:hyperlink>
      <w:r>
        <w:t xml:space="preserve">, </w:t>
      </w:r>
      <w:hyperlink w:anchor="Par538" w:tooltip="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history="1">
        <w:r>
          <w:rPr>
            <w:color w:val="0000FF"/>
          </w:rPr>
          <w:t>частью первой статьи 70</w:t>
        </w:r>
      </w:hyperlink>
      <w:r>
        <w:t xml:space="preserve"> и </w:t>
      </w:r>
      <w:hyperlink w:anchor="Par1280" w:tooltip="Статья 170. Допрос свидетелей при отложении разбирательства дела"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4A2C71" w:rsidRDefault="004A2C71" w:rsidP="004A2C71">
      <w:pPr>
        <w:pStyle w:val="ConsPlusNormal"/>
        <w:jc w:val="both"/>
      </w:pPr>
    </w:p>
    <w:p w:rsidR="004A2C71" w:rsidRDefault="004A2C71" w:rsidP="004A2C71">
      <w:pPr>
        <w:pStyle w:val="ConsPlusTitle"/>
        <w:ind w:firstLine="540"/>
        <w:jc w:val="both"/>
        <w:outlineLvl w:val="3"/>
      </w:pPr>
      <w:r>
        <w:t>Статья 181. Исследование письменных доказательств</w:t>
      </w:r>
    </w:p>
    <w:p w:rsidR="004A2C71" w:rsidRDefault="004A2C71" w:rsidP="004A2C71">
      <w:pPr>
        <w:pStyle w:val="ConsPlusNormal"/>
        <w:jc w:val="both"/>
      </w:pPr>
    </w:p>
    <w:p w:rsidR="004A2C71" w:rsidRDefault="004A2C71" w:rsidP="004A2C71">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ar462" w:tooltip="Статья 62. Судебные поручения" w:history="1">
        <w:r>
          <w:rPr>
            <w:color w:val="0000FF"/>
          </w:rPr>
          <w:t>статьями 62</w:t>
        </w:r>
      </w:hyperlink>
      <w:r>
        <w:t xml:space="preserve">, </w:t>
      </w:r>
      <w:hyperlink w:anchor="Par488" w:tooltip="Статья 64. Обеспечение доказательств" w:history="1">
        <w:r>
          <w:rPr>
            <w:color w:val="0000FF"/>
          </w:rPr>
          <w:t>64</w:t>
        </w:r>
      </w:hyperlink>
      <w:r>
        <w:t xml:space="preserve">, </w:t>
      </w:r>
      <w:hyperlink w:anchor="Par1142" w:tooltip="10) в случаях, не терпящих отлагательства, проводит с извещением лиц, участвующих в деле, осмотр на месте письменных и вещественных доказательств;"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4A2C71" w:rsidRDefault="004A2C71" w:rsidP="004A2C71">
      <w:pPr>
        <w:pStyle w:val="ConsPlusNormal"/>
        <w:jc w:val="both"/>
      </w:pPr>
    </w:p>
    <w:p w:rsidR="004A2C71" w:rsidRDefault="004A2C71" w:rsidP="004A2C71">
      <w:pPr>
        <w:pStyle w:val="ConsPlusTitle"/>
        <w:ind w:firstLine="540"/>
        <w:jc w:val="both"/>
        <w:outlineLvl w:val="3"/>
      </w:pPr>
      <w:bookmarkStart w:id="28" w:name="Par1339"/>
      <w:bookmarkEnd w:id="28"/>
      <w:r>
        <w:t>Статья 182. Оглашение и исследование переписки и телеграфных сообщений граждан</w:t>
      </w:r>
    </w:p>
    <w:p w:rsidR="004A2C71" w:rsidRDefault="004A2C71" w:rsidP="004A2C71">
      <w:pPr>
        <w:pStyle w:val="ConsPlusNormal"/>
        <w:jc w:val="both"/>
      </w:pPr>
    </w:p>
    <w:p w:rsidR="004A2C71" w:rsidRDefault="004A2C71" w:rsidP="004A2C71">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4A2C71" w:rsidRDefault="004A2C71" w:rsidP="004A2C71">
      <w:pPr>
        <w:pStyle w:val="ConsPlusNormal"/>
        <w:jc w:val="both"/>
      </w:pPr>
    </w:p>
    <w:p w:rsidR="004A2C71" w:rsidRDefault="004A2C71" w:rsidP="004A2C71">
      <w:pPr>
        <w:pStyle w:val="ConsPlusTitle"/>
        <w:ind w:firstLine="540"/>
        <w:jc w:val="both"/>
        <w:outlineLvl w:val="3"/>
      </w:pPr>
      <w:r>
        <w:t>Статья 183. Исследование вещественных доказательств</w:t>
      </w:r>
    </w:p>
    <w:p w:rsidR="004A2C71" w:rsidRDefault="004A2C71" w:rsidP="004A2C71">
      <w:pPr>
        <w:pStyle w:val="ConsPlusNormal"/>
        <w:jc w:val="both"/>
      </w:pPr>
    </w:p>
    <w:p w:rsidR="004A2C71" w:rsidRDefault="004A2C71" w:rsidP="004A2C71">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4A2C71" w:rsidRDefault="004A2C71" w:rsidP="004A2C71">
      <w:pPr>
        <w:pStyle w:val="ConsPlusNormal"/>
        <w:spacing w:before="200"/>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4A2C71" w:rsidRDefault="004A2C71" w:rsidP="004A2C71">
      <w:pPr>
        <w:pStyle w:val="ConsPlusNormal"/>
        <w:jc w:val="both"/>
      </w:pPr>
    </w:p>
    <w:p w:rsidR="004A2C71" w:rsidRDefault="004A2C71" w:rsidP="004A2C71">
      <w:pPr>
        <w:pStyle w:val="ConsPlusTitle"/>
        <w:ind w:firstLine="540"/>
        <w:jc w:val="both"/>
        <w:outlineLvl w:val="3"/>
      </w:pPr>
      <w:r>
        <w:t>Статья 184. Осмотр на месте</w:t>
      </w:r>
    </w:p>
    <w:p w:rsidR="004A2C71" w:rsidRDefault="004A2C71" w:rsidP="004A2C71">
      <w:pPr>
        <w:pStyle w:val="ConsPlusNormal"/>
        <w:jc w:val="both"/>
      </w:pPr>
    </w:p>
    <w:p w:rsidR="004A2C71" w:rsidRDefault="004A2C71" w:rsidP="004A2C71">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4A2C71" w:rsidRDefault="004A2C71" w:rsidP="004A2C71">
      <w:pPr>
        <w:pStyle w:val="ConsPlusNormal"/>
        <w:spacing w:before="200"/>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4A2C71" w:rsidRDefault="004A2C71" w:rsidP="004A2C71">
      <w:pPr>
        <w:pStyle w:val="ConsPlusNormal"/>
        <w:spacing w:before="200"/>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4A2C71" w:rsidRDefault="004A2C71" w:rsidP="004A2C71">
      <w:pPr>
        <w:pStyle w:val="ConsPlusNormal"/>
        <w:jc w:val="both"/>
      </w:pPr>
    </w:p>
    <w:p w:rsidR="004A2C71" w:rsidRDefault="004A2C71" w:rsidP="004A2C71">
      <w:pPr>
        <w:pStyle w:val="ConsPlusTitle"/>
        <w:ind w:firstLine="540"/>
        <w:jc w:val="both"/>
        <w:outlineLvl w:val="3"/>
      </w:pPr>
      <w:r>
        <w:t>Статья 185. Воспроизведение аудио- или видеозаписи и ее исследование</w:t>
      </w:r>
    </w:p>
    <w:p w:rsidR="004A2C71" w:rsidRDefault="004A2C71" w:rsidP="004A2C71">
      <w:pPr>
        <w:pStyle w:val="ConsPlusNormal"/>
        <w:jc w:val="both"/>
      </w:pPr>
    </w:p>
    <w:p w:rsidR="004A2C71" w:rsidRDefault="004A2C71" w:rsidP="004A2C71">
      <w:pPr>
        <w:pStyle w:val="ConsPlusNormal"/>
        <w:ind w:firstLine="540"/>
        <w:jc w:val="both"/>
      </w:pPr>
      <w: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ar1339" w:tooltip="Статья 182. Оглашение и исследование переписки и телеграфных сообщений граждан" w:history="1">
        <w:r>
          <w:rPr>
            <w:color w:val="0000FF"/>
          </w:rPr>
          <w:t>статьей 182</w:t>
        </w:r>
      </w:hyperlink>
      <w:r>
        <w:t xml:space="preserve"> настоящего Кодекса.</w:t>
      </w:r>
    </w:p>
    <w:p w:rsidR="004A2C71" w:rsidRDefault="004A2C71" w:rsidP="004A2C71">
      <w:pPr>
        <w:pStyle w:val="ConsPlusNormal"/>
        <w:spacing w:before="200"/>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4A2C71" w:rsidRDefault="004A2C71" w:rsidP="004A2C71">
      <w:pPr>
        <w:pStyle w:val="ConsPlusNormal"/>
        <w:spacing w:before="200"/>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4A2C71" w:rsidRDefault="004A2C71" w:rsidP="004A2C71">
      <w:pPr>
        <w:pStyle w:val="ConsPlusNormal"/>
        <w:jc w:val="both"/>
      </w:pPr>
    </w:p>
    <w:p w:rsidR="004A2C71" w:rsidRDefault="004A2C71" w:rsidP="004A2C71">
      <w:pPr>
        <w:pStyle w:val="ConsPlusTitle"/>
        <w:ind w:firstLine="540"/>
        <w:jc w:val="both"/>
        <w:outlineLvl w:val="3"/>
      </w:pPr>
      <w:bookmarkStart w:id="29" w:name="Par1360"/>
      <w:bookmarkEnd w:id="29"/>
      <w:r>
        <w:t>Статья 186. Заявление о подложности доказательства</w:t>
      </w:r>
    </w:p>
    <w:p w:rsidR="004A2C71" w:rsidRDefault="004A2C71" w:rsidP="004A2C71">
      <w:pPr>
        <w:pStyle w:val="ConsPlusNormal"/>
        <w:jc w:val="both"/>
      </w:pPr>
    </w:p>
    <w:p w:rsidR="004A2C71" w:rsidRDefault="004A2C71" w:rsidP="004A2C71">
      <w:pPr>
        <w:pStyle w:val="ConsPlusNormal"/>
        <w:ind w:firstLine="540"/>
        <w:jc w:val="both"/>
      </w:pPr>
      <w:r>
        <w:lastRenderedPageBreak/>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4A2C71" w:rsidRDefault="004A2C71" w:rsidP="004A2C71">
      <w:pPr>
        <w:pStyle w:val="ConsPlusNormal"/>
        <w:jc w:val="both"/>
      </w:pPr>
    </w:p>
    <w:p w:rsidR="004A2C71" w:rsidRDefault="004A2C71" w:rsidP="004A2C71">
      <w:pPr>
        <w:pStyle w:val="ConsPlusTitle"/>
        <w:ind w:firstLine="540"/>
        <w:jc w:val="both"/>
        <w:outlineLvl w:val="3"/>
      </w:pPr>
      <w:r>
        <w:t>Статья 187. Исследование заключения эксперта. Назначение дополнительной или повторной экспертизы</w:t>
      </w:r>
    </w:p>
    <w:p w:rsidR="004A2C71" w:rsidRDefault="004A2C71" w:rsidP="004A2C71">
      <w:pPr>
        <w:pStyle w:val="ConsPlusNormal"/>
        <w:jc w:val="both"/>
      </w:pPr>
    </w:p>
    <w:p w:rsidR="004A2C71" w:rsidRDefault="004A2C71" w:rsidP="004A2C71">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ar1185"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4A2C71" w:rsidRDefault="004A2C71" w:rsidP="004A2C71">
      <w:pPr>
        <w:pStyle w:val="ConsPlusNormal"/>
        <w:spacing w:before="20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ar642" w:tooltip="Статья 87. Дополнительная и повторная экспертизы" w:history="1">
        <w:r>
          <w:rPr>
            <w:color w:val="0000FF"/>
          </w:rPr>
          <w:t>статьей 87</w:t>
        </w:r>
      </w:hyperlink>
      <w:r>
        <w:t xml:space="preserve"> настоящего Кодекса.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188. Консультация специалиста</w:t>
      </w:r>
    </w:p>
    <w:p w:rsidR="004A2C71" w:rsidRDefault="004A2C71" w:rsidP="004A2C71">
      <w:pPr>
        <w:pStyle w:val="ConsPlusNormal"/>
        <w:jc w:val="both"/>
      </w:pPr>
    </w:p>
    <w:p w:rsidR="004A2C71" w:rsidRDefault="004A2C71" w:rsidP="004A2C71">
      <w:pPr>
        <w:pStyle w:val="ConsPlusNormal"/>
        <w:ind w:firstLine="540"/>
        <w:jc w:val="both"/>
      </w:pPr>
      <w: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4A2C71" w:rsidRDefault="004A2C71" w:rsidP="004A2C71">
      <w:pPr>
        <w:pStyle w:val="ConsPlusNormal"/>
        <w:spacing w:before="200"/>
        <w:ind w:firstLine="540"/>
        <w:jc w:val="both"/>
      </w:pPr>
      <w: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185" w:tooltip="Статья 155.1. Участие в судебном заседании путем использования систем видеоконференц-связи" w:history="1">
        <w:r>
          <w:rPr>
            <w:color w:val="0000FF"/>
          </w:rPr>
          <w:t>статьей 155.1</w:t>
        </w:r>
      </w:hyperlink>
      <w:r>
        <w:t xml:space="preserve"> настоящего Кодекса.</w:t>
      </w:r>
    </w:p>
    <w:p w:rsidR="004A2C71" w:rsidRDefault="004A2C71" w:rsidP="004A2C71">
      <w:pPr>
        <w:pStyle w:val="ConsPlusNormal"/>
        <w:spacing w:before="200"/>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4A2C71" w:rsidRDefault="004A2C71" w:rsidP="004A2C71">
      <w:pPr>
        <w:pStyle w:val="ConsPlusNormal"/>
        <w:spacing w:before="200"/>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4A2C71" w:rsidRDefault="004A2C71" w:rsidP="004A2C71">
      <w:pPr>
        <w:pStyle w:val="ConsPlusNormal"/>
        <w:spacing w:before="200"/>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189. Окончание рассмотрения дела по существу</w:t>
      </w:r>
    </w:p>
    <w:p w:rsidR="004A2C71" w:rsidRDefault="004A2C71" w:rsidP="004A2C71">
      <w:pPr>
        <w:pStyle w:val="ConsPlusNormal"/>
        <w:jc w:val="both"/>
      </w:pPr>
    </w:p>
    <w:p w:rsidR="004A2C71" w:rsidRDefault="004A2C71" w:rsidP="004A2C71">
      <w:pPr>
        <w:pStyle w:val="ConsPlusNormal"/>
        <w:ind w:firstLine="540"/>
        <w:jc w:val="both"/>
      </w:pPr>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ar366" w:tooltip="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 w:history="1">
        <w:r>
          <w:rPr>
            <w:color w:val="0000FF"/>
          </w:rPr>
          <w:t>частью третьей статьи 45</w:t>
        </w:r>
      </w:hyperlink>
      <w:r>
        <w:t xml:space="preserve"> и со </w:t>
      </w:r>
      <w:hyperlink w:anchor="Par373" w:tooltip="Статья 47. Участие в деле государственных органов, органов местного самоуправления для дачи заключения по делу"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4A2C71" w:rsidRDefault="004A2C71" w:rsidP="004A2C71">
      <w:pPr>
        <w:pStyle w:val="ConsPlusNormal"/>
        <w:jc w:val="both"/>
      </w:pPr>
    </w:p>
    <w:p w:rsidR="004A2C71" w:rsidRDefault="004A2C71" w:rsidP="004A2C71">
      <w:pPr>
        <w:pStyle w:val="ConsPlusTitle"/>
        <w:ind w:firstLine="540"/>
        <w:jc w:val="both"/>
        <w:outlineLvl w:val="3"/>
      </w:pPr>
      <w:r>
        <w:t>Статья 190. Судебные прения</w:t>
      </w:r>
    </w:p>
    <w:p w:rsidR="004A2C71" w:rsidRDefault="004A2C71" w:rsidP="004A2C71">
      <w:pPr>
        <w:pStyle w:val="ConsPlusNormal"/>
        <w:jc w:val="both"/>
      </w:pPr>
    </w:p>
    <w:p w:rsidR="004A2C71" w:rsidRDefault="004A2C71" w:rsidP="004A2C71">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4A2C71" w:rsidRDefault="004A2C71" w:rsidP="004A2C71">
      <w:pPr>
        <w:pStyle w:val="ConsPlusNormal"/>
        <w:spacing w:before="200"/>
        <w:ind w:firstLine="540"/>
        <w:jc w:val="both"/>
      </w:pPr>
      <w:r>
        <w:t xml:space="preserve">2. Третье лицо, заявившее самостоятельное требование относительно предмета спора в </w:t>
      </w:r>
      <w:r>
        <w:lastRenderedPageBreak/>
        <w:t>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4A2C71" w:rsidRDefault="004A2C71" w:rsidP="004A2C71">
      <w:pPr>
        <w:pStyle w:val="ConsPlusNormal"/>
        <w:spacing w:before="200"/>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4A2C71" w:rsidRDefault="004A2C71" w:rsidP="004A2C71">
      <w:pPr>
        <w:pStyle w:val="ConsPlusNormal"/>
        <w:spacing w:before="200"/>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4A2C71" w:rsidRDefault="004A2C71" w:rsidP="004A2C71">
      <w:pPr>
        <w:pStyle w:val="ConsPlusNormal"/>
        <w:jc w:val="both"/>
      </w:pPr>
    </w:p>
    <w:p w:rsidR="004A2C71" w:rsidRDefault="004A2C71" w:rsidP="004A2C71">
      <w:pPr>
        <w:pStyle w:val="ConsPlusTitle"/>
        <w:ind w:firstLine="540"/>
        <w:jc w:val="both"/>
        <w:outlineLvl w:val="3"/>
      </w:pPr>
      <w:r>
        <w:t>Статья 191. Возобновление рассмотрения дела по существу</w:t>
      </w:r>
    </w:p>
    <w:p w:rsidR="004A2C71" w:rsidRDefault="004A2C71" w:rsidP="004A2C71">
      <w:pPr>
        <w:pStyle w:val="ConsPlusNormal"/>
        <w:jc w:val="both"/>
      </w:pPr>
    </w:p>
    <w:p w:rsidR="004A2C71" w:rsidRDefault="004A2C71" w:rsidP="004A2C71">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4A2C71" w:rsidRDefault="004A2C71" w:rsidP="004A2C71">
      <w:pPr>
        <w:pStyle w:val="ConsPlusNormal"/>
        <w:spacing w:before="200"/>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4A2C71" w:rsidRDefault="004A2C71" w:rsidP="004A2C71">
      <w:pPr>
        <w:pStyle w:val="ConsPlusNormal"/>
        <w:jc w:val="both"/>
      </w:pPr>
    </w:p>
    <w:p w:rsidR="004A2C71" w:rsidRDefault="004A2C71" w:rsidP="004A2C71">
      <w:pPr>
        <w:pStyle w:val="ConsPlusTitle"/>
        <w:ind w:firstLine="540"/>
        <w:jc w:val="both"/>
        <w:outlineLvl w:val="3"/>
      </w:pPr>
      <w:r>
        <w:t>Статья 192. Удаление суда для принятия решения</w:t>
      </w:r>
    </w:p>
    <w:p w:rsidR="004A2C71" w:rsidRDefault="004A2C71" w:rsidP="004A2C71">
      <w:pPr>
        <w:pStyle w:val="ConsPlusNormal"/>
        <w:jc w:val="both"/>
      </w:pPr>
    </w:p>
    <w:p w:rsidR="004A2C71" w:rsidRDefault="004A2C71" w:rsidP="004A2C71">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4A2C71" w:rsidRDefault="004A2C71" w:rsidP="004A2C71">
      <w:pPr>
        <w:pStyle w:val="ConsPlusNormal"/>
        <w:jc w:val="both"/>
      </w:pPr>
    </w:p>
    <w:p w:rsidR="004A2C71" w:rsidRDefault="004A2C71" w:rsidP="004A2C71">
      <w:pPr>
        <w:pStyle w:val="ConsPlusTitle"/>
        <w:ind w:firstLine="540"/>
        <w:jc w:val="both"/>
        <w:outlineLvl w:val="3"/>
      </w:pPr>
      <w:bookmarkStart w:id="30" w:name="Par1397"/>
      <w:bookmarkEnd w:id="30"/>
      <w:r>
        <w:t>Статья 193. Объявление решения суда</w:t>
      </w:r>
    </w:p>
    <w:p w:rsidR="004A2C71" w:rsidRDefault="004A2C71" w:rsidP="004A2C71">
      <w:pPr>
        <w:pStyle w:val="ConsPlusNormal"/>
        <w:jc w:val="both"/>
      </w:pPr>
    </w:p>
    <w:p w:rsidR="004A2C71" w:rsidRDefault="004A2C71" w:rsidP="004A2C71">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4A2C71" w:rsidRDefault="004A2C71" w:rsidP="004A2C71">
      <w:pPr>
        <w:pStyle w:val="ConsPlusNormal"/>
        <w:spacing w:before="200"/>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4A2C71" w:rsidRDefault="004A2C71" w:rsidP="004A2C71">
      <w:pPr>
        <w:pStyle w:val="ConsPlusNormal"/>
        <w:spacing w:before="200"/>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4A2C71" w:rsidRDefault="004A2C71" w:rsidP="004A2C71">
      <w:pPr>
        <w:pStyle w:val="ConsPlusNormal"/>
        <w:jc w:val="both"/>
      </w:pPr>
    </w:p>
    <w:p w:rsidR="004A2C71" w:rsidRDefault="004A2C71" w:rsidP="004A2C71">
      <w:pPr>
        <w:pStyle w:val="ConsPlusTitle"/>
        <w:jc w:val="center"/>
        <w:outlineLvl w:val="2"/>
      </w:pPr>
      <w:bookmarkStart w:id="31" w:name="Par1403"/>
      <w:bookmarkEnd w:id="31"/>
      <w:r>
        <w:t>Глава 16. РЕШЕНИЕ СУДА</w:t>
      </w:r>
    </w:p>
    <w:p w:rsidR="004A2C71" w:rsidRDefault="004A2C71" w:rsidP="004A2C71">
      <w:pPr>
        <w:pStyle w:val="ConsPlusNormal"/>
        <w:jc w:val="both"/>
      </w:pPr>
    </w:p>
    <w:p w:rsidR="004A2C71" w:rsidRDefault="004A2C71" w:rsidP="004A2C71">
      <w:pPr>
        <w:pStyle w:val="ConsPlusTitle"/>
        <w:ind w:firstLine="540"/>
        <w:jc w:val="both"/>
        <w:outlineLvl w:val="3"/>
      </w:pPr>
      <w:bookmarkStart w:id="32" w:name="Par1405"/>
      <w:bookmarkEnd w:id="32"/>
      <w:r>
        <w:t>Статья 194. Принятие решения суда</w:t>
      </w:r>
    </w:p>
    <w:p w:rsidR="004A2C71" w:rsidRDefault="004A2C71" w:rsidP="004A2C71">
      <w:pPr>
        <w:pStyle w:val="ConsPlusNormal"/>
        <w:jc w:val="both"/>
      </w:pPr>
    </w:p>
    <w:p w:rsidR="004A2C71" w:rsidRDefault="004A2C71" w:rsidP="004A2C71">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4A2C71" w:rsidRDefault="004A2C71" w:rsidP="004A2C71">
      <w:pPr>
        <w:pStyle w:val="ConsPlusNormal"/>
        <w:spacing w:before="200"/>
        <w:ind w:firstLine="540"/>
        <w:jc w:val="both"/>
      </w:pPr>
      <w:bookmarkStart w:id="33" w:name="Par1408"/>
      <w:bookmarkEnd w:id="33"/>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4A2C71" w:rsidRDefault="004A2C71" w:rsidP="004A2C71">
      <w:pPr>
        <w:pStyle w:val="ConsPlusNormal"/>
        <w:spacing w:before="200"/>
        <w:ind w:firstLine="540"/>
        <w:jc w:val="both"/>
      </w:pPr>
      <w:r>
        <w:t xml:space="preserve">3. Совещание судей происходит в порядке, предусмотренном </w:t>
      </w:r>
      <w:hyperlink w:anchor="Par123" w:tooltip="Статья 15. Порядок разрешения вопросов судом в коллегиальном составе"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4A2C71" w:rsidRDefault="004A2C71" w:rsidP="004A2C71">
      <w:pPr>
        <w:pStyle w:val="ConsPlusNormal"/>
        <w:spacing w:before="200"/>
        <w:ind w:firstLine="540"/>
        <w:jc w:val="both"/>
      </w:pPr>
      <w:r>
        <w:t xml:space="preserve">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w:t>
      </w:r>
      <w:r>
        <w:lastRenderedPageBreak/>
        <w:t>решению.</w:t>
      </w:r>
    </w:p>
    <w:p w:rsidR="004A2C71" w:rsidRDefault="004A2C71" w:rsidP="004A2C71">
      <w:pPr>
        <w:pStyle w:val="ConsPlusNormal"/>
        <w:jc w:val="both"/>
      </w:pPr>
    </w:p>
    <w:p w:rsidR="004A2C71" w:rsidRDefault="004A2C71" w:rsidP="004A2C71">
      <w:pPr>
        <w:pStyle w:val="ConsPlusTitle"/>
        <w:ind w:firstLine="540"/>
        <w:jc w:val="both"/>
        <w:outlineLvl w:val="3"/>
      </w:pPr>
      <w:r>
        <w:t>Статья 195. Законность и обоснованность решения суда</w:t>
      </w:r>
    </w:p>
    <w:p w:rsidR="004A2C71" w:rsidRDefault="004A2C71" w:rsidP="004A2C71">
      <w:pPr>
        <w:pStyle w:val="ConsPlusNormal"/>
        <w:jc w:val="both"/>
      </w:pPr>
    </w:p>
    <w:p w:rsidR="004A2C71" w:rsidRDefault="004A2C71" w:rsidP="004A2C71">
      <w:pPr>
        <w:pStyle w:val="ConsPlusNormal"/>
        <w:ind w:firstLine="540"/>
        <w:jc w:val="both"/>
      </w:pPr>
      <w:r>
        <w:t>1. Решение суда должно быть законным и обоснованным.</w:t>
      </w:r>
    </w:p>
    <w:p w:rsidR="004A2C71" w:rsidRDefault="004A2C71" w:rsidP="004A2C71">
      <w:pPr>
        <w:pStyle w:val="ConsPlusNormal"/>
        <w:spacing w:before="200"/>
        <w:ind w:firstLine="540"/>
        <w:jc w:val="both"/>
      </w:pPr>
      <w:r>
        <w:t>2. Суд основывает решение только на тех доказательствах, которые были исследованы в судебном заседании.</w:t>
      </w:r>
    </w:p>
    <w:p w:rsidR="004A2C71" w:rsidRDefault="004A2C71" w:rsidP="004A2C71">
      <w:pPr>
        <w:pStyle w:val="ConsPlusNormal"/>
        <w:jc w:val="both"/>
      </w:pPr>
    </w:p>
    <w:p w:rsidR="004A2C71" w:rsidRDefault="004A2C71" w:rsidP="004A2C71">
      <w:pPr>
        <w:pStyle w:val="ConsPlusTitle"/>
        <w:ind w:firstLine="540"/>
        <w:jc w:val="both"/>
        <w:outlineLvl w:val="3"/>
      </w:pPr>
      <w:r>
        <w:t>Статья 196. Вопросы, разрешаемые при принятии решения суда</w:t>
      </w:r>
    </w:p>
    <w:p w:rsidR="004A2C71" w:rsidRDefault="004A2C71" w:rsidP="004A2C71">
      <w:pPr>
        <w:pStyle w:val="ConsPlusNormal"/>
        <w:jc w:val="both"/>
      </w:pPr>
    </w:p>
    <w:p w:rsidR="004A2C71" w:rsidRDefault="004A2C71" w:rsidP="004A2C71">
      <w:pPr>
        <w:pStyle w:val="ConsPlusNormal"/>
        <w:ind w:firstLine="540"/>
        <w:jc w:val="both"/>
      </w:pPr>
      <w: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4A2C71" w:rsidRDefault="004A2C71" w:rsidP="004A2C71">
      <w:pPr>
        <w:pStyle w:val="ConsPlusNormal"/>
        <w:spacing w:before="200"/>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4A2C71" w:rsidRDefault="004A2C71" w:rsidP="004A2C71">
      <w:pPr>
        <w:pStyle w:val="ConsPlusNormal"/>
        <w:spacing w:before="200"/>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4A2C71" w:rsidRDefault="004A2C71" w:rsidP="004A2C71">
      <w:pPr>
        <w:pStyle w:val="ConsPlusNormal"/>
        <w:jc w:val="both"/>
      </w:pPr>
    </w:p>
    <w:p w:rsidR="004A2C71" w:rsidRDefault="004A2C71" w:rsidP="004A2C71">
      <w:pPr>
        <w:pStyle w:val="ConsPlusTitle"/>
        <w:ind w:firstLine="540"/>
        <w:jc w:val="both"/>
        <w:outlineLvl w:val="3"/>
      </w:pPr>
      <w:r>
        <w:t>Статья 197. Изложение решения суда</w:t>
      </w:r>
    </w:p>
    <w:p w:rsidR="004A2C71" w:rsidRDefault="004A2C71" w:rsidP="004A2C71">
      <w:pPr>
        <w:pStyle w:val="ConsPlusNormal"/>
        <w:jc w:val="both"/>
      </w:pPr>
    </w:p>
    <w:p w:rsidR="004A2C71" w:rsidRDefault="004A2C71" w:rsidP="004A2C71">
      <w:pPr>
        <w:pStyle w:val="ConsPlusNormal"/>
        <w:ind w:firstLine="540"/>
        <w:jc w:val="both"/>
      </w:pPr>
      <w:r>
        <w:t>1. Решение суда излагается в письменной форме председательствующим или одним из судей.</w:t>
      </w:r>
    </w:p>
    <w:p w:rsidR="004A2C71" w:rsidRDefault="004A2C71" w:rsidP="004A2C71">
      <w:pPr>
        <w:pStyle w:val="ConsPlusNormal"/>
        <w:spacing w:before="200"/>
        <w:ind w:firstLine="540"/>
        <w:jc w:val="both"/>
      </w:pPr>
      <w: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4A2C71" w:rsidRDefault="004A2C71" w:rsidP="004A2C71">
      <w:pPr>
        <w:pStyle w:val="ConsPlusNormal"/>
        <w:spacing w:before="200"/>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4A2C71" w:rsidRDefault="004A2C71" w:rsidP="004A2C71">
      <w:pPr>
        <w:pStyle w:val="ConsPlusNormal"/>
        <w:jc w:val="both"/>
      </w:pPr>
    </w:p>
    <w:p w:rsidR="004A2C71" w:rsidRDefault="004A2C71" w:rsidP="004A2C71">
      <w:pPr>
        <w:pStyle w:val="ConsPlusTitle"/>
        <w:ind w:firstLine="540"/>
        <w:jc w:val="both"/>
        <w:outlineLvl w:val="3"/>
      </w:pPr>
      <w:bookmarkStart w:id="34" w:name="Par1429"/>
      <w:bookmarkEnd w:id="34"/>
      <w:r>
        <w:t>Статья 198. Содержание решения суда</w:t>
      </w:r>
    </w:p>
    <w:p w:rsidR="004A2C71" w:rsidRDefault="004A2C71" w:rsidP="004A2C71">
      <w:pPr>
        <w:pStyle w:val="ConsPlusNormal"/>
        <w:jc w:val="both"/>
      </w:pPr>
    </w:p>
    <w:p w:rsidR="004A2C71" w:rsidRDefault="004A2C71" w:rsidP="004A2C71">
      <w:pPr>
        <w:pStyle w:val="ConsPlusNormal"/>
        <w:ind w:firstLine="540"/>
        <w:jc w:val="both"/>
      </w:pPr>
      <w:r>
        <w:t>1. Решение суда состоит из вводной, описательной, мотивировочной и резолютивной частей.</w:t>
      </w:r>
    </w:p>
    <w:p w:rsidR="004A2C71" w:rsidRDefault="004A2C71" w:rsidP="004A2C71">
      <w:pPr>
        <w:pStyle w:val="ConsPlusNormal"/>
        <w:spacing w:before="200"/>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4A2C71" w:rsidRDefault="004A2C71" w:rsidP="004A2C71">
      <w:pPr>
        <w:pStyle w:val="ConsPlusNormal"/>
        <w:spacing w:before="200"/>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4A2C71" w:rsidRDefault="004A2C71" w:rsidP="004A2C71">
      <w:pPr>
        <w:pStyle w:val="ConsPlusNormal"/>
        <w:spacing w:before="200"/>
        <w:ind w:firstLine="540"/>
        <w:jc w:val="both"/>
      </w:pPr>
      <w: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4A2C71" w:rsidRDefault="004A2C71" w:rsidP="004A2C71">
      <w:pPr>
        <w:pStyle w:val="ConsPlusNormal"/>
        <w:spacing w:before="200"/>
        <w:ind w:firstLine="540"/>
        <w:jc w:val="both"/>
      </w:pPr>
      <w:r>
        <w:t>В случае признания иска ответчиком в мотивировочной части решения суда может быть указано только на признание иска и принятие его судом.</w:t>
      </w:r>
    </w:p>
    <w:p w:rsidR="004A2C71" w:rsidRDefault="004A2C71" w:rsidP="004A2C71">
      <w:pPr>
        <w:pStyle w:val="ConsPlusNormal"/>
        <w:spacing w:before="20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4A2C71" w:rsidRDefault="004A2C71" w:rsidP="004A2C71">
      <w:pPr>
        <w:pStyle w:val="ConsPlusNormal"/>
        <w:spacing w:before="200"/>
        <w:ind w:firstLine="540"/>
        <w:jc w:val="both"/>
      </w:pPr>
      <w: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4A2C71" w:rsidRDefault="004A2C71" w:rsidP="004A2C71">
      <w:pPr>
        <w:pStyle w:val="ConsPlusNormal"/>
        <w:jc w:val="both"/>
      </w:pPr>
    </w:p>
    <w:p w:rsidR="004A2C71" w:rsidRDefault="004A2C71" w:rsidP="004A2C71">
      <w:pPr>
        <w:pStyle w:val="ConsPlusTitle"/>
        <w:ind w:firstLine="540"/>
        <w:jc w:val="both"/>
        <w:outlineLvl w:val="3"/>
      </w:pPr>
      <w:r>
        <w:lastRenderedPageBreak/>
        <w:t>Статья 199. Составление решения суда</w:t>
      </w:r>
    </w:p>
    <w:p w:rsidR="004A2C71" w:rsidRDefault="004A2C71" w:rsidP="004A2C71">
      <w:pPr>
        <w:pStyle w:val="ConsPlusNormal"/>
        <w:ind w:firstLine="540"/>
        <w:jc w:val="both"/>
      </w:pPr>
    </w:p>
    <w:p w:rsidR="004A2C71" w:rsidRDefault="004A2C71" w:rsidP="004A2C71">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4A2C71" w:rsidRDefault="004A2C71" w:rsidP="004A2C71">
      <w:pPr>
        <w:pStyle w:val="ConsPlusNormal"/>
        <w:spacing w:before="200"/>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4A2C71" w:rsidRDefault="004A2C71" w:rsidP="004A2C71">
      <w:pPr>
        <w:pStyle w:val="ConsPlusNormal"/>
        <w:spacing w:before="200"/>
        <w:ind w:firstLine="540"/>
        <w:jc w:val="both"/>
      </w:pPr>
      <w:r>
        <w:t>3. Мировой судья может не составлять мотивированное решение суда по рассмотренному им делу.</w:t>
      </w:r>
    </w:p>
    <w:p w:rsidR="004A2C71" w:rsidRDefault="004A2C71" w:rsidP="004A2C71">
      <w:pPr>
        <w:pStyle w:val="ConsPlusNormal"/>
        <w:spacing w:before="200"/>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4A2C71" w:rsidRDefault="004A2C71" w:rsidP="004A2C71">
      <w:pPr>
        <w:pStyle w:val="ConsPlusNormal"/>
        <w:spacing w:before="200"/>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4A2C71" w:rsidRDefault="004A2C71" w:rsidP="004A2C71">
      <w:pPr>
        <w:pStyle w:val="ConsPlusNormal"/>
        <w:spacing w:before="200"/>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4A2C71" w:rsidRDefault="004A2C71" w:rsidP="004A2C71">
      <w:pPr>
        <w:pStyle w:val="ConsPlusNormal"/>
        <w:spacing w:before="200"/>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4A2C71" w:rsidRDefault="004A2C71" w:rsidP="004A2C71">
      <w:pPr>
        <w:pStyle w:val="ConsPlusNormal"/>
        <w:spacing w:before="200"/>
        <w:ind w:firstLine="540"/>
        <w:jc w:val="both"/>
      </w:pPr>
      <w:r>
        <w:t xml:space="preserve">6. Решение суда по делу, рассмотренному в порядке упрощенного производства, составляется с учетом особенностей, предусмотренных </w:t>
      </w:r>
      <w:hyperlink w:anchor="Par1723" w:tooltip="Статья 232.4. Решение суда по делу, рассматриваемому в порядке упрощенного производства" w:history="1">
        <w:r>
          <w:rPr>
            <w:color w:val="0000FF"/>
          </w:rPr>
          <w:t>статьей 232.4</w:t>
        </w:r>
      </w:hyperlink>
      <w:r>
        <w:t xml:space="preserve"> настоящего Кодекса.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200. Исправление описок и явных арифметических ошибок в решении суда</w:t>
      </w:r>
    </w:p>
    <w:p w:rsidR="004A2C71" w:rsidRDefault="004A2C71" w:rsidP="004A2C71">
      <w:pPr>
        <w:pStyle w:val="ConsPlusNormal"/>
        <w:jc w:val="both"/>
      </w:pPr>
    </w:p>
    <w:p w:rsidR="004A2C71" w:rsidRDefault="004A2C71" w:rsidP="004A2C71">
      <w:pPr>
        <w:pStyle w:val="ConsPlusNormal"/>
        <w:ind w:firstLine="540"/>
        <w:jc w:val="both"/>
      </w:pPr>
      <w:r>
        <w:t>1. После объявления решения суд, принявший решение по делу, не вправе отменить или изменить его.</w:t>
      </w:r>
    </w:p>
    <w:p w:rsidR="004A2C71" w:rsidRDefault="004A2C71" w:rsidP="004A2C71">
      <w:pPr>
        <w:pStyle w:val="ConsPlusNormal"/>
        <w:spacing w:before="200"/>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4A2C71" w:rsidRDefault="004A2C71" w:rsidP="004A2C71">
      <w:pPr>
        <w:pStyle w:val="ConsPlusNormal"/>
        <w:spacing w:before="200"/>
        <w:ind w:firstLine="540"/>
        <w:jc w:val="both"/>
      </w:pPr>
      <w:r>
        <w:t>3. На определение суда о внесении исправлений в решение суда может быть подана частная жалоба.</w:t>
      </w:r>
    </w:p>
    <w:p w:rsidR="004A2C71" w:rsidRDefault="004A2C71" w:rsidP="004A2C71">
      <w:pPr>
        <w:pStyle w:val="ConsPlusNormal"/>
        <w:jc w:val="both"/>
      </w:pPr>
    </w:p>
    <w:p w:rsidR="004A2C71" w:rsidRDefault="004A2C71" w:rsidP="004A2C71">
      <w:pPr>
        <w:pStyle w:val="ConsPlusTitle"/>
        <w:ind w:firstLine="540"/>
        <w:jc w:val="both"/>
        <w:outlineLvl w:val="3"/>
      </w:pPr>
      <w:bookmarkStart w:id="35" w:name="Par1456"/>
      <w:bookmarkEnd w:id="35"/>
      <w:r>
        <w:t>Статья 201. Дополнительное решение суда</w:t>
      </w:r>
    </w:p>
    <w:p w:rsidR="004A2C71" w:rsidRDefault="004A2C71" w:rsidP="004A2C71">
      <w:pPr>
        <w:pStyle w:val="ConsPlusNormal"/>
        <w:jc w:val="both"/>
      </w:pPr>
    </w:p>
    <w:p w:rsidR="004A2C71" w:rsidRDefault="004A2C71" w:rsidP="004A2C71">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4A2C71" w:rsidRDefault="004A2C71" w:rsidP="004A2C71">
      <w:pPr>
        <w:pStyle w:val="ConsPlusNormal"/>
        <w:spacing w:before="20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4A2C71" w:rsidRDefault="004A2C71" w:rsidP="004A2C71">
      <w:pPr>
        <w:pStyle w:val="ConsPlusNormal"/>
        <w:spacing w:before="200"/>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4A2C71" w:rsidRDefault="004A2C71" w:rsidP="004A2C71">
      <w:pPr>
        <w:pStyle w:val="ConsPlusNormal"/>
        <w:spacing w:before="200"/>
        <w:ind w:firstLine="540"/>
        <w:jc w:val="both"/>
      </w:pPr>
      <w:r>
        <w:t>3) судом не разрешен вопрос о судебных расходах.</w:t>
      </w:r>
    </w:p>
    <w:p w:rsidR="004A2C71" w:rsidRDefault="004A2C71" w:rsidP="004A2C71">
      <w:pPr>
        <w:pStyle w:val="ConsPlusNormal"/>
        <w:spacing w:before="200"/>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4A2C71" w:rsidRDefault="004A2C71" w:rsidP="004A2C71">
      <w:pPr>
        <w:pStyle w:val="ConsPlusNormal"/>
        <w:spacing w:before="200"/>
        <w:ind w:firstLine="540"/>
        <w:jc w:val="both"/>
      </w:pPr>
      <w:r>
        <w:lastRenderedPageBreak/>
        <w:t>3. На определение суда об отказе в принятии дополнительного решения суда может быть подана частная жалоба.</w:t>
      </w:r>
    </w:p>
    <w:p w:rsidR="004A2C71" w:rsidRDefault="004A2C71" w:rsidP="004A2C71">
      <w:pPr>
        <w:pStyle w:val="ConsPlusNormal"/>
        <w:jc w:val="both"/>
      </w:pPr>
    </w:p>
    <w:p w:rsidR="004A2C71" w:rsidRDefault="004A2C71" w:rsidP="004A2C71">
      <w:pPr>
        <w:pStyle w:val="ConsPlusTitle"/>
        <w:ind w:firstLine="540"/>
        <w:jc w:val="both"/>
        <w:outlineLvl w:val="3"/>
      </w:pPr>
      <w:r>
        <w:t>Статья 202. Разъяснение решения суда</w:t>
      </w:r>
    </w:p>
    <w:p w:rsidR="004A2C71" w:rsidRDefault="004A2C71" w:rsidP="004A2C71">
      <w:pPr>
        <w:pStyle w:val="ConsPlusNormal"/>
        <w:jc w:val="both"/>
      </w:pPr>
    </w:p>
    <w:p w:rsidR="004A2C71" w:rsidRDefault="004A2C71" w:rsidP="004A2C71">
      <w:pPr>
        <w:pStyle w:val="ConsPlusNormal"/>
        <w:ind w:firstLine="540"/>
        <w:jc w:val="both"/>
      </w:pPr>
      <w:r>
        <w:t>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4A2C71" w:rsidRDefault="004A2C71" w:rsidP="004A2C71">
      <w:pPr>
        <w:pStyle w:val="ConsPlusNormal"/>
        <w:spacing w:before="200"/>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4A2C71" w:rsidRDefault="004A2C71" w:rsidP="004A2C71">
      <w:pPr>
        <w:pStyle w:val="ConsPlusNormal"/>
        <w:spacing w:before="200"/>
        <w:ind w:firstLine="540"/>
        <w:jc w:val="both"/>
      </w:pPr>
      <w:r>
        <w:t>3. На определение суда о разъяснении решения суда может быть подана частная жалоба.</w:t>
      </w:r>
    </w:p>
    <w:p w:rsidR="004A2C71" w:rsidRDefault="004A2C71" w:rsidP="004A2C71">
      <w:pPr>
        <w:pStyle w:val="ConsPlusNormal"/>
        <w:jc w:val="both"/>
      </w:pPr>
    </w:p>
    <w:p w:rsidR="004A2C71" w:rsidRDefault="004A2C71" w:rsidP="004A2C71">
      <w:pPr>
        <w:pStyle w:val="ConsPlusTitle"/>
        <w:ind w:firstLine="540"/>
        <w:jc w:val="both"/>
        <w:outlineLvl w:val="3"/>
      </w:pPr>
      <w:bookmarkStart w:id="36" w:name="Par1471"/>
      <w:bookmarkEnd w:id="36"/>
      <w:r>
        <w:t>Статья 203. Отсрочка или рассрочка исполнения решения суда, изменение способа и порядка исполнения решения суда</w:t>
      </w:r>
    </w:p>
    <w:p w:rsidR="004A2C71" w:rsidRDefault="004A2C71" w:rsidP="004A2C71">
      <w:pPr>
        <w:pStyle w:val="ConsPlusNormal"/>
        <w:jc w:val="both"/>
      </w:pPr>
    </w:p>
    <w:p w:rsidR="004A2C71" w:rsidRDefault="004A2C71" w:rsidP="004A2C71">
      <w:pPr>
        <w:pStyle w:val="ConsPlusNormal"/>
        <w:ind w:firstLine="540"/>
        <w:jc w:val="both"/>
      </w:pPr>
      <w:bookmarkStart w:id="37" w:name="Par1473"/>
      <w:bookmarkEnd w:id="37"/>
      <w: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4A2C71" w:rsidRDefault="004A2C71" w:rsidP="004A2C71">
      <w:pPr>
        <w:pStyle w:val="ConsPlusNormal"/>
        <w:spacing w:before="200"/>
        <w:ind w:firstLine="540"/>
        <w:jc w:val="both"/>
      </w:pPr>
      <w:r>
        <w:t xml:space="preserve">2. Указанные в части первой настоящей </w:t>
      </w:r>
      <w:hyperlink w:anchor="Par1473" w:tooltip="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4A2C71" w:rsidRDefault="004A2C71" w:rsidP="004A2C71">
      <w:pPr>
        <w:pStyle w:val="ConsPlusNormal"/>
        <w:spacing w:before="20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4A2C71" w:rsidRDefault="004A2C71" w:rsidP="004A2C71">
      <w:pPr>
        <w:pStyle w:val="ConsPlusNormal"/>
        <w:jc w:val="both"/>
      </w:pPr>
    </w:p>
    <w:p w:rsidR="004A2C71" w:rsidRDefault="004A2C71" w:rsidP="004A2C71">
      <w:pPr>
        <w:pStyle w:val="ConsPlusTitle"/>
        <w:ind w:firstLine="540"/>
        <w:jc w:val="both"/>
        <w:outlineLvl w:val="3"/>
      </w:pPr>
      <w:r>
        <w:t>Статья 204. Определение порядка и срока исполнения решения суда, обеспечения его исполнения</w:t>
      </w:r>
    </w:p>
    <w:p w:rsidR="004A2C71" w:rsidRDefault="004A2C71" w:rsidP="004A2C71">
      <w:pPr>
        <w:pStyle w:val="ConsPlusNormal"/>
        <w:jc w:val="both"/>
      </w:pPr>
    </w:p>
    <w:p w:rsidR="004A2C71" w:rsidRDefault="004A2C71" w:rsidP="004A2C71">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4A2C71" w:rsidRDefault="004A2C71" w:rsidP="004A2C71">
      <w:pPr>
        <w:pStyle w:val="ConsPlusNormal"/>
        <w:jc w:val="both"/>
      </w:pPr>
    </w:p>
    <w:p w:rsidR="004A2C71" w:rsidRDefault="004A2C71" w:rsidP="004A2C71">
      <w:pPr>
        <w:pStyle w:val="ConsPlusTitle"/>
        <w:ind w:firstLine="540"/>
        <w:jc w:val="both"/>
        <w:outlineLvl w:val="3"/>
      </w:pPr>
      <w:r>
        <w:t>Статья 205. Решение суда о присуждении имущества или его стоимости</w:t>
      </w:r>
    </w:p>
    <w:p w:rsidR="004A2C71" w:rsidRDefault="004A2C71" w:rsidP="004A2C71">
      <w:pPr>
        <w:pStyle w:val="ConsPlusNormal"/>
        <w:jc w:val="both"/>
      </w:pPr>
    </w:p>
    <w:p w:rsidR="004A2C71" w:rsidRDefault="004A2C71" w:rsidP="004A2C71">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4A2C71" w:rsidRDefault="004A2C71" w:rsidP="004A2C71">
      <w:pPr>
        <w:pStyle w:val="ConsPlusNormal"/>
        <w:jc w:val="both"/>
      </w:pPr>
    </w:p>
    <w:p w:rsidR="004A2C71" w:rsidRDefault="004A2C71" w:rsidP="004A2C71">
      <w:pPr>
        <w:pStyle w:val="ConsPlusTitle"/>
        <w:ind w:firstLine="540"/>
        <w:jc w:val="both"/>
        <w:outlineLvl w:val="3"/>
      </w:pPr>
      <w:r>
        <w:t>Статья 206. Решение суда, обязывающее ответчика совершить определенные действия</w:t>
      </w:r>
    </w:p>
    <w:p w:rsidR="004A2C71" w:rsidRDefault="004A2C71" w:rsidP="004A2C71">
      <w:pPr>
        <w:pStyle w:val="ConsPlusNormal"/>
        <w:jc w:val="both"/>
      </w:pPr>
    </w:p>
    <w:p w:rsidR="004A2C71" w:rsidRDefault="004A2C71" w:rsidP="004A2C71">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4A2C71" w:rsidRDefault="004A2C71" w:rsidP="004A2C71">
      <w:pPr>
        <w:pStyle w:val="ConsPlusNormal"/>
        <w:spacing w:before="200"/>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4A2C71" w:rsidRDefault="004A2C71" w:rsidP="004A2C71">
      <w:pPr>
        <w:pStyle w:val="ConsPlusNormal"/>
        <w:jc w:val="both"/>
      </w:pPr>
    </w:p>
    <w:p w:rsidR="004A2C71" w:rsidRDefault="004A2C71" w:rsidP="004A2C71">
      <w:pPr>
        <w:pStyle w:val="ConsPlusTitle"/>
        <w:ind w:firstLine="540"/>
        <w:jc w:val="both"/>
        <w:outlineLvl w:val="3"/>
      </w:pPr>
      <w:r>
        <w:t>Статья 207. Решение суда в пользу нескольких истцов или против нескольких ответчиков</w:t>
      </w:r>
    </w:p>
    <w:p w:rsidR="004A2C71" w:rsidRDefault="004A2C71" w:rsidP="004A2C71">
      <w:pPr>
        <w:pStyle w:val="ConsPlusNormal"/>
        <w:jc w:val="both"/>
      </w:pPr>
    </w:p>
    <w:p w:rsidR="004A2C71" w:rsidRDefault="004A2C71" w:rsidP="004A2C71">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4A2C71" w:rsidRDefault="004A2C71" w:rsidP="004A2C71">
      <w:pPr>
        <w:pStyle w:val="ConsPlusNormal"/>
        <w:spacing w:before="200"/>
        <w:ind w:firstLine="540"/>
        <w:jc w:val="both"/>
      </w:pPr>
      <w:r>
        <w:t xml:space="preserve">2. При принятии решения суда против нескольких ответчиков суд указывает, в какой доле </w:t>
      </w:r>
      <w:r>
        <w:lastRenderedPageBreak/>
        <w:t>каждый из ответчиков должен исполнить решение суда, или указывает, что их ответственность является солидарной.</w:t>
      </w:r>
    </w:p>
    <w:p w:rsidR="004A2C71" w:rsidRDefault="004A2C71" w:rsidP="004A2C71">
      <w:pPr>
        <w:pStyle w:val="ConsPlusNormal"/>
        <w:jc w:val="both"/>
      </w:pPr>
    </w:p>
    <w:p w:rsidR="004A2C71" w:rsidRDefault="004A2C71" w:rsidP="004A2C71">
      <w:pPr>
        <w:pStyle w:val="ConsPlusTitle"/>
        <w:ind w:firstLine="540"/>
        <w:jc w:val="both"/>
        <w:outlineLvl w:val="3"/>
      </w:pPr>
      <w:bookmarkStart w:id="38" w:name="Par1495"/>
      <w:bookmarkEnd w:id="38"/>
      <w:r>
        <w:t>Статья 208. Индексация присужденных денежных сумм</w:t>
      </w:r>
    </w:p>
    <w:p w:rsidR="004A2C71" w:rsidRDefault="004A2C71" w:rsidP="004A2C71">
      <w:pPr>
        <w:pStyle w:val="ConsPlusNormal"/>
        <w:ind w:firstLine="540"/>
        <w:jc w:val="both"/>
      </w:pPr>
    </w:p>
    <w:p w:rsidR="004A2C71" w:rsidRDefault="004A2C71" w:rsidP="004A2C71">
      <w:pPr>
        <w:pStyle w:val="ConsPlusNormal"/>
        <w:ind w:firstLine="540"/>
        <w:jc w:val="both"/>
      </w:pPr>
      <w: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4A2C71" w:rsidRDefault="004A2C71" w:rsidP="004A2C71">
      <w:pPr>
        <w:pStyle w:val="ConsPlusNormal"/>
        <w:spacing w:before="200"/>
        <w:ind w:firstLine="540"/>
        <w:jc w:val="both"/>
      </w:pPr>
      <w: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4A2C71" w:rsidRDefault="004A2C71" w:rsidP="004A2C71">
      <w:pPr>
        <w:pStyle w:val="ConsPlusNormal"/>
        <w:spacing w:before="200"/>
        <w:ind w:firstLine="540"/>
        <w:jc w:val="both"/>
      </w:pPr>
      <w:r>
        <w:t>3. На определение суда об индексации присужденных денежных сумм может быть подана частная жалоба.</w:t>
      </w:r>
    </w:p>
    <w:p w:rsidR="004A2C71" w:rsidRDefault="004A2C71" w:rsidP="004A2C71">
      <w:pPr>
        <w:pStyle w:val="ConsPlusNormal"/>
        <w:jc w:val="both"/>
      </w:pPr>
    </w:p>
    <w:p w:rsidR="004A2C71" w:rsidRDefault="004A2C71" w:rsidP="004A2C71">
      <w:pPr>
        <w:pStyle w:val="ConsPlusTitle"/>
        <w:ind w:firstLine="540"/>
        <w:jc w:val="both"/>
        <w:outlineLvl w:val="3"/>
      </w:pPr>
      <w:r>
        <w:t>Статья 209. Вступление в законную силу решений суда</w:t>
      </w:r>
    </w:p>
    <w:p w:rsidR="004A2C71" w:rsidRDefault="004A2C71" w:rsidP="004A2C71">
      <w:pPr>
        <w:pStyle w:val="ConsPlusNormal"/>
        <w:jc w:val="both"/>
      </w:pPr>
    </w:p>
    <w:p w:rsidR="004A2C71" w:rsidRDefault="004A2C71" w:rsidP="004A2C71">
      <w:pPr>
        <w:pStyle w:val="ConsPlusNormal"/>
        <w:ind w:firstLine="540"/>
        <w:jc w:val="both"/>
      </w:pPr>
      <w:r>
        <w:t xml:space="preserve">1. Решения суда вступают в законную силу по истечении </w:t>
      </w:r>
      <w:hyperlink w:anchor="Par2248" w:tooltip="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 w:history="1">
        <w:r>
          <w:rPr>
            <w:color w:val="0000FF"/>
          </w:rPr>
          <w:t>срока</w:t>
        </w:r>
      </w:hyperlink>
      <w:r>
        <w:t xml:space="preserve"> на апелляционное обжалование, если они не были обжалованы.</w:t>
      </w:r>
    </w:p>
    <w:p w:rsidR="004A2C71" w:rsidRDefault="004A2C71" w:rsidP="004A2C71">
      <w:pPr>
        <w:pStyle w:val="ConsPlusNormal"/>
        <w:spacing w:before="200"/>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4A2C71" w:rsidRDefault="004A2C71" w:rsidP="004A2C71">
      <w:pPr>
        <w:pStyle w:val="ConsPlusNormal"/>
        <w:spacing w:before="200"/>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4A2C71" w:rsidRDefault="004A2C71" w:rsidP="004A2C71">
      <w:pPr>
        <w:pStyle w:val="ConsPlusNormal"/>
        <w:spacing w:before="200"/>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4A2C71" w:rsidRDefault="004A2C71" w:rsidP="004A2C71">
      <w:pPr>
        <w:pStyle w:val="ConsPlusNormal"/>
        <w:jc w:val="both"/>
      </w:pPr>
    </w:p>
    <w:p w:rsidR="004A2C71" w:rsidRDefault="004A2C71" w:rsidP="004A2C71">
      <w:pPr>
        <w:pStyle w:val="ConsPlusTitle"/>
        <w:ind w:firstLine="540"/>
        <w:jc w:val="both"/>
        <w:outlineLvl w:val="3"/>
      </w:pPr>
      <w:r>
        <w:t>Статья 210. Исполнение решения суда</w:t>
      </w:r>
    </w:p>
    <w:p w:rsidR="004A2C71" w:rsidRDefault="004A2C71" w:rsidP="004A2C71">
      <w:pPr>
        <w:pStyle w:val="ConsPlusNormal"/>
        <w:jc w:val="both"/>
      </w:pPr>
    </w:p>
    <w:p w:rsidR="004A2C71" w:rsidRDefault="004A2C71" w:rsidP="004A2C71">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4A2C71" w:rsidRDefault="004A2C71" w:rsidP="004A2C71">
      <w:pPr>
        <w:pStyle w:val="ConsPlusNormal"/>
        <w:jc w:val="both"/>
      </w:pPr>
    </w:p>
    <w:p w:rsidR="004A2C71" w:rsidRDefault="004A2C71" w:rsidP="004A2C71">
      <w:pPr>
        <w:pStyle w:val="ConsPlusTitle"/>
        <w:ind w:firstLine="540"/>
        <w:jc w:val="both"/>
        <w:outlineLvl w:val="3"/>
      </w:pPr>
      <w:r>
        <w:t>Статья 211. Решения суда, подлежащие немедленному исполнению</w:t>
      </w:r>
    </w:p>
    <w:p w:rsidR="004A2C71" w:rsidRDefault="004A2C71" w:rsidP="004A2C71">
      <w:pPr>
        <w:pStyle w:val="ConsPlusNormal"/>
        <w:jc w:val="both"/>
      </w:pPr>
    </w:p>
    <w:p w:rsidR="004A2C71" w:rsidRDefault="004A2C71" w:rsidP="004A2C71">
      <w:pPr>
        <w:pStyle w:val="ConsPlusNormal"/>
        <w:ind w:firstLine="540"/>
        <w:jc w:val="both"/>
      </w:pPr>
      <w:r>
        <w:t>Немедленному исполнению подлежит судебный приказ или решение суда о:</w:t>
      </w:r>
    </w:p>
    <w:p w:rsidR="004A2C71" w:rsidRDefault="004A2C71" w:rsidP="004A2C71">
      <w:pPr>
        <w:pStyle w:val="ConsPlusNormal"/>
        <w:spacing w:before="200"/>
        <w:ind w:firstLine="540"/>
        <w:jc w:val="both"/>
      </w:pPr>
      <w:r>
        <w:t>взыскании алиментов;</w:t>
      </w:r>
    </w:p>
    <w:p w:rsidR="004A2C71" w:rsidRDefault="004A2C71" w:rsidP="004A2C71">
      <w:pPr>
        <w:pStyle w:val="ConsPlusNormal"/>
        <w:spacing w:before="200"/>
        <w:ind w:firstLine="540"/>
        <w:jc w:val="both"/>
      </w:pPr>
      <w:r>
        <w:t>выплате работнику заработной платы в течение трех месяцев;</w:t>
      </w:r>
    </w:p>
    <w:p w:rsidR="004A2C71" w:rsidRDefault="004A2C71" w:rsidP="004A2C71">
      <w:pPr>
        <w:pStyle w:val="ConsPlusNormal"/>
        <w:spacing w:before="200"/>
        <w:ind w:firstLine="540"/>
        <w:jc w:val="both"/>
      </w:pPr>
      <w:r>
        <w:t>восстановлении на работе;</w:t>
      </w:r>
    </w:p>
    <w:p w:rsidR="004A2C71" w:rsidRDefault="004A2C71" w:rsidP="004A2C71">
      <w:pPr>
        <w:pStyle w:val="ConsPlusNormal"/>
        <w:spacing w:before="200"/>
        <w:ind w:firstLine="540"/>
        <w:jc w:val="both"/>
      </w:pPr>
      <w:r>
        <w:t>включении гражданина Российской Федерации в список избирателей, участников референдума.</w:t>
      </w:r>
    </w:p>
    <w:p w:rsidR="004A2C71" w:rsidRDefault="004A2C71" w:rsidP="004A2C71">
      <w:pPr>
        <w:pStyle w:val="ConsPlusNormal"/>
        <w:jc w:val="both"/>
      </w:pPr>
    </w:p>
    <w:p w:rsidR="004A2C71" w:rsidRDefault="004A2C71" w:rsidP="004A2C71">
      <w:pPr>
        <w:pStyle w:val="ConsPlusTitle"/>
        <w:ind w:firstLine="540"/>
        <w:jc w:val="both"/>
        <w:outlineLvl w:val="3"/>
      </w:pPr>
      <w:r>
        <w:t>Статья 212. Право суда обратить решение к немедленному исполнению</w:t>
      </w:r>
    </w:p>
    <w:p w:rsidR="004A2C71" w:rsidRDefault="004A2C71" w:rsidP="004A2C71">
      <w:pPr>
        <w:pStyle w:val="ConsPlusNormal"/>
        <w:jc w:val="both"/>
      </w:pPr>
    </w:p>
    <w:p w:rsidR="004A2C71" w:rsidRDefault="004A2C71" w:rsidP="004A2C71">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4A2C71" w:rsidRDefault="004A2C71" w:rsidP="004A2C71">
      <w:pPr>
        <w:pStyle w:val="ConsPlusNormal"/>
        <w:spacing w:before="200"/>
        <w:ind w:firstLine="540"/>
        <w:jc w:val="both"/>
      </w:pPr>
      <w:r>
        <w:t xml:space="preserve">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w:t>
      </w:r>
      <w:r>
        <w:lastRenderedPageBreak/>
        <w:t>суда.</w:t>
      </w:r>
    </w:p>
    <w:p w:rsidR="004A2C71" w:rsidRDefault="004A2C71" w:rsidP="004A2C71">
      <w:pPr>
        <w:pStyle w:val="ConsPlusNormal"/>
        <w:spacing w:before="200"/>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4A2C71" w:rsidRDefault="004A2C71" w:rsidP="004A2C71">
      <w:pPr>
        <w:pStyle w:val="ConsPlusNormal"/>
        <w:jc w:val="both"/>
      </w:pPr>
    </w:p>
    <w:p w:rsidR="004A2C71" w:rsidRDefault="004A2C71" w:rsidP="004A2C71">
      <w:pPr>
        <w:pStyle w:val="ConsPlusTitle"/>
        <w:ind w:firstLine="540"/>
        <w:jc w:val="both"/>
        <w:outlineLvl w:val="3"/>
      </w:pPr>
      <w:r>
        <w:t>Статья 213. Обеспечение исполнения решения суда</w:t>
      </w:r>
    </w:p>
    <w:p w:rsidR="004A2C71" w:rsidRDefault="004A2C71" w:rsidP="004A2C71">
      <w:pPr>
        <w:pStyle w:val="ConsPlusNormal"/>
        <w:jc w:val="both"/>
      </w:pPr>
    </w:p>
    <w:p w:rsidR="004A2C71" w:rsidRDefault="004A2C71" w:rsidP="004A2C71">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ar1033" w:tooltip="Глава 13. ОБЕСПЕЧЕНИЕ ИСКА" w:history="1">
        <w:r>
          <w:rPr>
            <w:color w:val="0000FF"/>
          </w:rPr>
          <w:t>главой 13</w:t>
        </w:r>
      </w:hyperlink>
      <w:r>
        <w:t xml:space="preserve"> настоящего Кодекса.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214. Высылка копий решения суда</w:t>
      </w:r>
    </w:p>
    <w:p w:rsidR="004A2C71" w:rsidRDefault="004A2C71" w:rsidP="004A2C71">
      <w:pPr>
        <w:pStyle w:val="ConsPlusNormal"/>
        <w:jc w:val="both"/>
      </w:pPr>
    </w:p>
    <w:p w:rsidR="004A2C71" w:rsidRDefault="004A2C71" w:rsidP="004A2C71">
      <w:pPr>
        <w:pStyle w:val="ConsPlusNormal"/>
        <w:ind w:firstLine="540"/>
        <w:jc w:val="both"/>
      </w:pPr>
      <w:r>
        <w:t>1. Лицам, участвующим в деле, но не присутствующим в судебном заседании, - гражданам копии решения суда высылаются на бумажном носителе не позднее чем через пять дней со дня принятия решения суда в окончательной форме. По их ходатайству или с их согласия при наличии технической возможности в суде копии решения суда высылаются посредством их размещения на официальном сайте суда в информационно-телекоммуникационной сети "Интернет" в разделе, доступ к которому предоставляется сторонам и другим участникам процесса (далее также - в режиме ограниченного доступа).</w:t>
      </w:r>
    </w:p>
    <w:p w:rsidR="004A2C71" w:rsidRDefault="004A2C71" w:rsidP="004A2C71">
      <w:pPr>
        <w:pStyle w:val="ConsPlusNormal"/>
        <w:spacing w:before="200"/>
        <w:ind w:firstLine="540"/>
        <w:jc w:val="both"/>
      </w:pPr>
      <w:r>
        <w:t>Лицам, участвующим в деле, но не присутствующим в судебном заседании, - органам государственной власти, органам местного самоуправления, иным органам и организациям копии решения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решения суда высылаются на бумажном носителе не позднее чем через пять дней со дня принятия решения суда в окончательной форме.</w:t>
      </w:r>
    </w:p>
    <w:p w:rsidR="004A2C71" w:rsidRDefault="004A2C71" w:rsidP="004A2C71">
      <w:pPr>
        <w:pStyle w:val="ConsPlusNormal"/>
        <w:spacing w:before="200"/>
        <w:ind w:firstLine="540"/>
        <w:jc w:val="both"/>
      </w:pPr>
      <w:r>
        <w:t>2.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rsidR="004A2C71" w:rsidRDefault="004A2C71" w:rsidP="004A2C71">
      <w:pPr>
        <w:pStyle w:val="ConsPlusNormal"/>
        <w:ind w:firstLine="540"/>
        <w:jc w:val="both"/>
      </w:pPr>
    </w:p>
    <w:p w:rsidR="004A2C71" w:rsidRDefault="004A2C71" w:rsidP="004A2C71">
      <w:pPr>
        <w:pStyle w:val="ConsPlusTitle"/>
        <w:jc w:val="center"/>
        <w:outlineLvl w:val="2"/>
      </w:pPr>
      <w:r>
        <w:t>Глава 17. ПРИОСТАНОВЛЕНИЕ ПРОИЗВОДСТВА ПО ДЕЛУ</w:t>
      </w:r>
    </w:p>
    <w:p w:rsidR="004A2C71" w:rsidRDefault="004A2C71" w:rsidP="004A2C71">
      <w:pPr>
        <w:pStyle w:val="ConsPlusNormal"/>
        <w:jc w:val="both"/>
      </w:pPr>
    </w:p>
    <w:p w:rsidR="004A2C71" w:rsidRDefault="004A2C71" w:rsidP="004A2C71">
      <w:pPr>
        <w:pStyle w:val="ConsPlusTitle"/>
        <w:ind w:firstLine="540"/>
        <w:jc w:val="both"/>
        <w:outlineLvl w:val="3"/>
      </w:pPr>
      <w:bookmarkStart w:id="39" w:name="Par1538"/>
      <w:bookmarkEnd w:id="39"/>
      <w:r>
        <w:t>Статья 215. Обязанность суда приостановить производство по делу</w:t>
      </w:r>
    </w:p>
    <w:p w:rsidR="004A2C71" w:rsidRDefault="004A2C71" w:rsidP="004A2C71">
      <w:pPr>
        <w:pStyle w:val="ConsPlusNormal"/>
        <w:jc w:val="both"/>
      </w:pPr>
    </w:p>
    <w:p w:rsidR="004A2C71" w:rsidRDefault="004A2C71" w:rsidP="004A2C71">
      <w:pPr>
        <w:pStyle w:val="ConsPlusNormal"/>
        <w:ind w:firstLine="540"/>
        <w:jc w:val="both"/>
      </w:pPr>
      <w:r>
        <w:t>Суд обязан приостановить производство по делу в случае:</w:t>
      </w:r>
    </w:p>
    <w:p w:rsidR="004A2C71" w:rsidRDefault="004A2C71" w:rsidP="004A2C71">
      <w:pPr>
        <w:pStyle w:val="ConsPlusNormal"/>
        <w:spacing w:before="200"/>
        <w:ind w:firstLine="540"/>
        <w:jc w:val="both"/>
      </w:pPr>
      <w:bookmarkStart w:id="40" w:name="Par1541"/>
      <w:bookmarkEnd w:id="40"/>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4A2C71" w:rsidRDefault="004A2C71" w:rsidP="004A2C71">
      <w:pPr>
        <w:pStyle w:val="ConsPlusNormal"/>
        <w:spacing w:before="200"/>
        <w:ind w:firstLine="540"/>
        <w:jc w:val="both"/>
      </w:pPr>
      <w:bookmarkStart w:id="41" w:name="Par1542"/>
      <w:bookmarkEnd w:id="41"/>
      <w:r>
        <w:t>признания стороны недееспособной или отсутствия законного представителя у лица, признанного недееспособным;</w:t>
      </w:r>
    </w:p>
    <w:p w:rsidR="004A2C71" w:rsidRDefault="004A2C71" w:rsidP="004A2C71">
      <w:pPr>
        <w:pStyle w:val="ConsPlusNormal"/>
        <w:spacing w:before="200"/>
        <w:ind w:firstLine="540"/>
        <w:jc w:val="both"/>
      </w:pPr>
      <w:bookmarkStart w:id="42" w:name="Par1543"/>
      <w:bookmarkEnd w:id="42"/>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4A2C71" w:rsidRDefault="004A2C71" w:rsidP="004A2C71">
      <w:pPr>
        <w:pStyle w:val="ConsPlusNormal"/>
        <w:spacing w:before="200"/>
        <w:ind w:firstLine="540"/>
        <w:jc w:val="both"/>
      </w:pPr>
      <w:bookmarkStart w:id="43" w:name="Par1544"/>
      <w:bookmarkEnd w:id="43"/>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4A2C71" w:rsidRDefault="004A2C71" w:rsidP="004A2C71">
      <w:pPr>
        <w:pStyle w:val="ConsPlusNormal"/>
        <w:spacing w:before="200"/>
        <w:ind w:firstLine="540"/>
        <w:jc w:val="both"/>
      </w:pPr>
      <w:bookmarkStart w:id="44" w:name="Par1545"/>
      <w:bookmarkEnd w:id="44"/>
      <w: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rsidR="004A2C71" w:rsidRDefault="004A2C71" w:rsidP="004A2C71">
      <w:pPr>
        <w:pStyle w:val="ConsPlusNormal"/>
        <w:spacing w:before="200"/>
        <w:ind w:firstLine="540"/>
        <w:jc w:val="both"/>
      </w:pPr>
      <w:bookmarkStart w:id="45" w:name="Par1546"/>
      <w:bookmarkEnd w:id="45"/>
      <w: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4A2C71" w:rsidRDefault="004A2C71" w:rsidP="004A2C71">
      <w:pPr>
        <w:pStyle w:val="ConsPlusNormal"/>
        <w:jc w:val="both"/>
      </w:pPr>
    </w:p>
    <w:p w:rsidR="004A2C71" w:rsidRDefault="004A2C71" w:rsidP="004A2C71">
      <w:pPr>
        <w:pStyle w:val="ConsPlusTitle"/>
        <w:ind w:firstLine="540"/>
        <w:jc w:val="both"/>
        <w:outlineLvl w:val="3"/>
      </w:pPr>
      <w:bookmarkStart w:id="46" w:name="Par1548"/>
      <w:bookmarkEnd w:id="46"/>
      <w:r>
        <w:t>Статья 216. Право суда приостановить производство по делу</w:t>
      </w:r>
    </w:p>
    <w:p w:rsidR="004A2C71" w:rsidRDefault="004A2C71" w:rsidP="004A2C71">
      <w:pPr>
        <w:pStyle w:val="ConsPlusNormal"/>
        <w:jc w:val="both"/>
      </w:pPr>
    </w:p>
    <w:p w:rsidR="004A2C71" w:rsidRDefault="004A2C71" w:rsidP="004A2C71">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4A2C71" w:rsidRDefault="004A2C71" w:rsidP="004A2C71">
      <w:pPr>
        <w:pStyle w:val="ConsPlusNormal"/>
        <w:spacing w:before="200"/>
        <w:ind w:firstLine="540"/>
        <w:jc w:val="both"/>
      </w:pPr>
      <w:r>
        <w:t>нахождения стороны в лечебном учреждении;</w:t>
      </w:r>
    </w:p>
    <w:p w:rsidR="004A2C71" w:rsidRDefault="004A2C71" w:rsidP="004A2C71">
      <w:pPr>
        <w:pStyle w:val="ConsPlusNormal"/>
        <w:spacing w:before="200"/>
        <w:ind w:firstLine="540"/>
        <w:jc w:val="both"/>
      </w:pPr>
      <w:r>
        <w:t>розыска ответчика и (или) ребенка;</w:t>
      </w:r>
    </w:p>
    <w:p w:rsidR="004A2C71" w:rsidRDefault="004A2C71" w:rsidP="004A2C71">
      <w:pPr>
        <w:pStyle w:val="ConsPlusNormal"/>
        <w:spacing w:before="200"/>
        <w:ind w:firstLine="540"/>
        <w:jc w:val="both"/>
      </w:pPr>
      <w:r>
        <w:t>назначения судом экспертизы;</w:t>
      </w:r>
    </w:p>
    <w:p w:rsidR="004A2C71" w:rsidRDefault="004A2C71" w:rsidP="004A2C71">
      <w:pPr>
        <w:pStyle w:val="ConsPlusNormal"/>
        <w:spacing w:before="200"/>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4A2C71" w:rsidRDefault="004A2C71" w:rsidP="004A2C71">
      <w:pPr>
        <w:pStyle w:val="ConsPlusNormal"/>
        <w:spacing w:before="200"/>
        <w:ind w:firstLine="540"/>
        <w:jc w:val="both"/>
      </w:pPr>
      <w:r>
        <w:t xml:space="preserve">направления судом судебного поручения в соответствии со </w:t>
      </w:r>
      <w:hyperlink w:anchor="Par462" w:tooltip="Статья 62. Судебные поручения" w:history="1">
        <w:r>
          <w:rPr>
            <w:color w:val="0000FF"/>
          </w:rPr>
          <w:t>статьей 62</w:t>
        </w:r>
      </w:hyperlink>
      <w:r>
        <w:t xml:space="preserve"> настоящего Кодекса;</w:t>
      </w:r>
    </w:p>
    <w:p w:rsidR="004A2C71" w:rsidRDefault="004A2C71" w:rsidP="004A2C71">
      <w:pPr>
        <w:pStyle w:val="ConsPlusNormal"/>
        <w:spacing w:before="200"/>
        <w:ind w:firstLine="540"/>
        <w:jc w:val="both"/>
      </w:pPr>
      <w:bookmarkStart w:id="47" w:name="Par1556"/>
      <w:bookmarkEnd w:id="47"/>
      <w:r>
        <w:t>реорганизации юридического лица, являющегося стороной в деле или третьим лицом с самостоятельными требованиями.</w:t>
      </w:r>
    </w:p>
    <w:p w:rsidR="004A2C71" w:rsidRDefault="004A2C71" w:rsidP="004A2C71">
      <w:pPr>
        <w:pStyle w:val="ConsPlusNormal"/>
        <w:jc w:val="both"/>
      </w:pPr>
    </w:p>
    <w:p w:rsidR="004A2C71" w:rsidRDefault="004A2C71" w:rsidP="004A2C71">
      <w:pPr>
        <w:pStyle w:val="ConsPlusTitle"/>
        <w:ind w:firstLine="540"/>
        <w:jc w:val="both"/>
        <w:outlineLvl w:val="3"/>
      </w:pPr>
      <w:r>
        <w:t>Статья 217. Сроки приостановления производства по делу</w:t>
      </w:r>
    </w:p>
    <w:p w:rsidR="004A2C71" w:rsidRDefault="004A2C71" w:rsidP="004A2C71">
      <w:pPr>
        <w:pStyle w:val="ConsPlusNormal"/>
        <w:jc w:val="both"/>
      </w:pPr>
    </w:p>
    <w:p w:rsidR="004A2C71" w:rsidRDefault="004A2C71" w:rsidP="004A2C71">
      <w:pPr>
        <w:pStyle w:val="ConsPlusNormal"/>
        <w:ind w:firstLine="540"/>
        <w:jc w:val="both"/>
      </w:pPr>
      <w:r>
        <w:t>Производство по делу приостанавливается в случаях, предусмотренных:</w:t>
      </w:r>
    </w:p>
    <w:p w:rsidR="004A2C71" w:rsidRDefault="004A2C71" w:rsidP="004A2C71">
      <w:pPr>
        <w:pStyle w:val="ConsPlusNormal"/>
        <w:spacing w:before="200"/>
        <w:ind w:firstLine="540"/>
        <w:jc w:val="both"/>
      </w:pPr>
      <w:hyperlink w:anchor="Par1541" w:tooltip="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 w:history="1">
        <w:r>
          <w:rPr>
            <w:color w:val="0000FF"/>
          </w:rPr>
          <w:t>абзацами вторым</w:t>
        </w:r>
      </w:hyperlink>
      <w:r>
        <w:t xml:space="preserve"> и </w:t>
      </w:r>
      <w:hyperlink w:anchor="Par1542" w:tooltip="признания стороны недееспособной или отсутствия законного представителя у лица, признанного недееспособным;"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4A2C71" w:rsidRDefault="004A2C71" w:rsidP="004A2C71">
      <w:pPr>
        <w:pStyle w:val="ConsPlusNormal"/>
        <w:spacing w:before="200"/>
        <w:ind w:firstLine="540"/>
        <w:jc w:val="both"/>
      </w:pPr>
      <w:hyperlink w:anchor="Par1543" w:tooltip="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4A2C71" w:rsidRDefault="004A2C71" w:rsidP="004A2C71">
      <w:pPr>
        <w:pStyle w:val="ConsPlusNormal"/>
        <w:spacing w:before="200"/>
        <w:ind w:firstLine="540"/>
        <w:jc w:val="both"/>
      </w:pPr>
      <w:hyperlink w:anchor="Par1544" w:tooltip="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4A2C71" w:rsidRDefault="004A2C71" w:rsidP="004A2C71">
      <w:pPr>
        <w:pStyle w:val="ConsPlusNormal"/>
        <w:spacing w:before="200"/>
        <w:ind w:firstLine="540"/>
        <w:jc w:val="both"/>
      </w:pPr>
      <w:hyperlink w:anchor="Par1545" w:tooltip="обращения суда в Конституционный Суд Российской Федерации с запросом о соответствии закона, подлежащего применению, Конституции Российской Федерации;"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4A2C71" w:rsidRDefault="004A2C71" w:rsidP="004A2C71">
      <w:pPr>
        <w:pStyle w:val="ConsPlusNormal"/>
        <w:spacing w:before="200"/>
        <w:ind w:firstLine="540"/>
        <w:jc w:val="both"/>
      </w:pPr>
      <w:hyperlink w:anchor="Par1546"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1546" w:tooltip="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 w:history="1">
        <w:r>
          <w:rPr>
            <w:color w:val="0000FF"/>
          </w:rPr>
          <w:t>абзаце седьмом статьи 215</w:t>
        </w:r>
      </w:hyperlink>
      <w:r>
        <w:t xml:space="preserve"> настоящего Кодекса, без рассмотрения;</w:t>
      </w:r>
    </w:p>
    <w:p w:rsidR="004A2C71" w:rsidRDefault="004A2C71" w:rsidP="004A2C71">
      <w:pPr>
        <w:pStyle w:val="ConsPlusNormal"/>
        <w:spacing w:before="200"/>
        <w:ind w:firstLine="540"/>
        <w:jc w:val="both"/>
      </w:pPr>
      <w:hyperlink w:anchor="Par1556" w:tooltip="реорганизации юридического лица, являющегося стороной в деле или третьим лицом с самостоятельными требованиями."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4A2C71" w:rsidRDefault="004A2C71" w:rsidP="004A2C71">
      <w:pPr>
        <w:pStyle w:val="ConsPlusNormal"/>
        <w:jc w:val="both"/>
      </w:pPr>
    </w:p>
    <w:p w:rsidR="004A2C71" w:rsidRDefault="004A2C71" w:rsidP="004A2C71">
      <w:pPr>
        <w:pStyle w:val="ConsPlusTitle"/>
        <w:ind w:firstLine="540"/>
        <w:jc w:val="both"/>
        <w:outlineLvl w:val="3"/>
      </w:pPr>
      <w:r>
        <w:t>Статья 218. Обжалование определения суда о приостановлении производства по делу</w:t>
      </w:r>
    </w:p>
    <w:p w:rsidR="004A2C71" w:rsidRDefault="004A2C71" w:rsidP="004A2C71">
      <w:pPr>
        <w:pStyle w:val="ConsPlusNormal"/>
        <w:jc w:val="both"/>
      </w:pPr>
    </w:p>
    <w:p w:rsidR="004A2C71" w:rsidRDefault="004A2C71" w:rsidP="004A2C71">
      <w:pPr>
        <w:pStyle w:val="ConsPlusNormal"/>
        <w:ind w:firstLine="540"/>
        <w:jc w:val="both"/>
      </w:pPr>
      <w:r>
        <w:t>На определение суда о приостановлении производства по делу может быть подана частная жалоба.</w:t>
      </w:r>
    </w:p>
    <w:p w:rsidR="004A2C71" w:rsidRDefault="004A2C71" w:rsidP="004A2C71">
      <w:pPr>
        <w:pStyle w:val="ConsPlusNormal"/>
        <w:jc w:val="both"/>
      </w:pPr>
    </w:p>
    <w:p w:rsidR="004A2C71" w:rsidRDefault="004A2C71" w:rsidP="004A2C71">
      <w:pPr>
        <w:pStyle w:val="ConsPlusTitle"/>
        <w:ind w:firstLine="540"/>
        <w:jc w:val="both"/>
        <w:outlineLvl w:val="3"/>
      </w:pPr>
      <w:r>
        <w:t>Статья 219. Возобновление производства по делу</w:t>
      </w:r>
    </w:p>
    <w:p w:rsidR="004A2C71" w:rsidRDefault="004A2C71" w:rsidP="004A2C71">
      <w:pPr>
        <w:pStyle w:val="ConsPlusNormal"/>
        <w:jc w:val="both"/>
      </w:pPr>
    </w:p>
    <w:p w:rsidR="004A2C71" w:rsidRDefault="004A2C71" w:rsidP="004A2C71">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4A2C71" w:rsidRDefault="004A2C71" w:rsidP="004A2C71">
      <w:pPr>
        <w:pStyle w:val="ConsPlusNormal"/>
        <w:jc w:val="both"/>
      </w:pPr>
    </w:p>
    <w:p w:rsidR="004A2C71" w:rsidRDefault="004A2C71" w:rsidP="004A2C71">
      <w:pPr>
        <w:pStyle w:val="ConsPlusTitle"/>
        <w:jc w:val="center"/>
        <w:outlineLvl w:val="2"/>
      </w:pPr>
      <w:r>
        <w:t>Глава 18. ПРЕКРАЩЕНИЕ ПРОИЗВОДСТВА ПО ДЕЛУ</w:t>
      </w:r>
    </w:p>
    <w:p w:rsidR="004A2C71" w:rsidRDefault="004A2C71" w:rsidP="004A2C71">
      <w:pPr>
        <w:pStyle w:val="ConsPlusNormal"/>
        <w:jc w:val="both"/>
      </w:pPr>
    </w:p>
    <w:p w:rsidR="004A2C71" w:rsidRDefault="004A2C71" w:rsidP="004A2C71">
      <w:pPr>
        <w:pStyle w:val="ConsPlusTitle"/>
        <w:ind w:firstLine="540"/>
        <w:jc w:val="both"/>
        <w:outlineLvl w:val="3"/>
      </w:pPr>
      <w:bookmarkStart w:id="48" w:name="Par1578"/>
      <w:bookmarkEnd w:id="48"/>
      <w:r>
        <w:t>Статья 220. Основания прекращения производства по делу</w:t>
      </w:r>
    </w:p>
    <w:p w:rsidR="004A2C71" w:rsidRDefault="004A2C71" w:rsidP="004A2C71">
      <w:pPr>
        <w:pStyle w:val="ConsPlusNormal"/>
        <w:jc w:val="both"/>
      </w:pPr>
    </w:p>
    <w:p w:rsidR="004A2C71" w:rsidRDefault="004A2C71" w:rsidP="004A2C71">
      <w:pPr>
        <w:pStyle w:val="ConsPlusNormal"/>
        <w:ind w:firstLine="540"/>
        <w:jc w:val="both"/>
      </w:pPr>
      <w:r>
        <w:t>Суд прекращает производство по делу в случае, если:</w:t>
      </w:r>
    </w:p>
    <w:p w:rsidR="004A2C71" w:rsidRDefault="004A2C71" w:rsidP="004A2C71">
      <w:pPr>
        <w:pStyle w:val="ConsPlusNormal"/>
        <w:spacing w:before="200"/>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ar997" w:tooltip="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 w:history="1">
        <w:r>
          <w:rPr>
            <w:color w:val="0000FF"/>
          </w:rPr>
          <w:t>пунктом 1 части первой статьи 134</w:t>
        </w:r>
      </w:hyperlink>
      <w:r>
        <w:t xml:space="preserve"> настоящего </w:t>
      </w:r>
      <w:r>
        <w:lastRenderedPageBreak/>
        <w:t>Кодекса;</w:t>
      </w:r>
    </w:p>
    <w:p w:rsidR="004A2C71" w:rsidRDefault="004A2C71" w:rsidP="004A2C71">
      <w:pPr>
        <w:pStyle w:val="ConsPlusNormal"/>
        <w:spacing w:before="200"/>
        <w:ind w:firstLine="540"/>
        <w:jc w:val="both"/>
      </w:pPr>
      <w:bookmarkStart w:id="49" w:name="Par1582"/>
      <w:bookmarkEnd w:id="49"/>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4A2C71" w:rsidRDefault="004A2C71" w:rsidP="004A2C71">
      <w:pPr>
        <w:pStyle w:val="ConsPlusNormal"/>
        <w:spacing w:before="200"/>
        <w:ind w:firstLine="540"/>
        <w:jc w:val="both"/>
      </w:pPr>
      <w:r>
        <w:t>истец отказался от иска и отказ принят судом;</w:t>
      </w:r>
    </w:p>
    <w:p w:rsidR="004A2C71" w:rsidRDefault="004A2C71" w:rsidP="004A2C71">
      <w:pPr>
        <w:pStyle w:val="ConsPlusNormal"/>
        <w:spacing w:before="200"/>
        <w:ind w:firstLine="540"/>
        <w:jc w:val="both"/>
      </w:pPr>
      <w:r>
        <w:t>стороны заключили мировое соглашение и оно утверждено судом;</w:t>
      </w:r>
    </w:p>
    <w:p w:rsidR="004A2C71" w:rsidRDefault="004A2C71" w:rsidP="004A2C71">
      <w:pPr>
        <w:pStyle w:val="ConsPlusNormal"/>
        <w:spacing w:before="200"/>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4A2C71" w:rsidRDefault="004A2C71" w:rsidP="004A2C71">
      <w:pPr>
        <w:pStyle w:val="ConsPlusNormal"/>
        <w:spacing w:before="200"/>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4A2C71" w:rsidRDefault="004A2C71" w:rsidP="004A2C71">
      <w:pPr>
        <w:pStyle w:val="ConsPlusNormal"/>
        <w:jc w:val="both"/>
      </w:pPr>
    </w:p>
    <w:p w:rsidR="004A2C71" w:rsidRDefault="004A2C71" w:rsidP="004A2C71">
      <w:pPr>
        <w:pStyle w:val="ConsPlusTitle"/>
        <w:ind w:firstLine="540"/>
        <w:jc w:val="both"/>
        <w:outlineLvl w:val="3"/>
      </w:pPr>
      <w:r>
        <w:t>Статья 221. Порядок и последствия прекращения производства по делу</w:t>
      </w:r>
    </w:p>
    <w:p w:rsidR="004A2C71" w:rsidRDefault="004A2C71" w:rsidP="004A2C71">
      <w:pPr>
        <w:pStyle w:val="ConsPlusNormal"/>
        <w:jc w:val="both"/>
      </w:pPr>
    </w:p>
    <w:p w:rsidR="004A2C71" w:rsidRDefault="004A2C71" w:rsidP="004A2C71">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4A2C71" w:rsidRDefault="004A2C71" w:rsidP="004A2C71">
      <w:pPr>
        <w:pStyle w:val="ConsPlusNormal"/>
        <w:jc w:val="both"/>
      </w:pPr>
    </w:p>
    <w:p w:rsidR="004A2C71" w:rsidRDefault="004A2C71" w:rsidP="004A2C71">
      <w:pPr>
        <w:pStyle w:val="ConsPlusTitle"/>
        <w:jc w:val="center"/>
        <w:outlineLvl w:val="2"/>
      </w:pPr>
      <w:r>
        <w:t>Глава 19. ОСТАВЛЕНИЕ ЗАЯВЛЕНИЯ БЕЗ РАССМОТРЕНИЯ</w:t>
      </w:r>
    </w:p>
    <w:p w:rsidR="004A2C71" w:rsidRDefault="004A2C71" w:rsidP="004A2C71">
      <w:pPr>
        <w:pStyle w:val="ConsPlusNormal"/>
        <w:jc w:val="both"/>
      </w:pPr>
    </w:p>
    <w:p w:rsidR="004A2C71" w:rsidRDefault="004A2C71" w:rsidP="004A2C71">
      <w:pPr>
        <w:pStyle w:val="ConsPlusTitle"/>
        <w:ind w:firstLine="540"/>
        <w:jc w:val="both"/>
        <w:outlineLvl w:val="3"/>
      </w:pPr>
      <w:bookmarkStart w:id="50" w:name="Par1594"/>
      <w:bookmarkEnd w:id="50"/>
      <w:r>
        <w:t>Статья 222. Основания для оставления заявления без рассмотрения</w:t>
      </w:r>
    </w:p>
    <w:p w:rsidR="004A2C71" w:rsidRDefault="004A2C71" w:rsidP="004A2C71">
      <w:pPr>
        <w:pStyle w:val="ConsPlusNormal"/>
        <w:jc w:val="both"/>
      </w:pPr>
    </w:p>
    <w:p w:rsidR="004A2C71" w:rsidRDefault="004A2C71" w:rsidP="004A2C71">
      <w:pPr>
        <w:pStyle w:val="ConsPlusNormal"/>
        <w:ind w:firstLine="540"/>
        <w:jc w:val="both"/>
      </w:pPr>
      <w:r>
        <w:t>Суд оставляет заявление без рассмотрения в случае, если:</w:t>
      </w:r>
    </w:p>
    <w:p w:rsidR="004A2C71" w:rsidRDefault="004A2C71" w:rsidP="004A2C71">
      <w:pPr>
        <w:pStyle w:val="ConsPlusNormal"/>
        <w:spacing w:before="200"/>
        <w:ind w:firstLine="540"/>
        <w:jc w:val="both"/>
      </w:pPr>
      <w:bookmarkStart w:id="51" w:name="Par1597"/>
      <w:bookmarkEnd w:id="51"/>
      <w: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4A2C71" w:rsidRDefault="004A2C71" w:rsidP="004A2C71">
      <w:pPr>
        <w:pStyle w:val="ConsPlusNormal"/>
        <w:spacing w:before="200"/>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4A2C71" w:rsidRDefault="004A2C71" w:rsidP="004A2C71">
      <w:pPr>
        <w:pStyle w:val="ConsPlusNormal"/>
        <w:spacing w:before="200"/>
        <w:ind w:firstLine="540"/>
        <w:jc w:val="both"/>
      </w:pPr>
      <w:r>
        <w:t>заявление подписано или подано лицом, не имеющим полномочий на его подписание или предъявление иска;</w:t>
      </w:r>
    </w:p>
    <w:p w:rsidR="004A2C71" w:rsidRDefault="004A2C71" w:rsidP="004A2C71">
      <w:pPr>
        <w:pStyle w:val="ConsPlusNormal"/>
        <w:spacing w:before="200"/>
        <w:ind w:firstLine="540"/>
        <w:jc w:val="both"/>
      </w:pPr>
      <w:bookmarkStart w:id="52" w:name="Par1600"/>
      <w:bookmarkEnd w:id="52"/>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4A2C71" w:rsidRDefault="004A2C71" w:rsidP="004A2C71">
      <w:pPr>
        <w:pStyle w:val="ConsPlusNormal"/>
        <w:spacing w:before="200"/>
        <w:ind w:firstLine="540"/>
        <w:jc w:val="both"/>
      </w:pPr>
      <w:r>
        <w:t>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4A2C71" w:rsidRDefault="004A2C71" w:rsidP="004A2C71">
      <w:pPr>
        <w:pStyle w:val="ConsPlusNormal"/>
        <w:spacing w:before="200"/>
        <w:ind w:firstLine="540"/>
        <w:jc w:val="both"/>
      </w:pPr>
      <w:bookmarkStart w:id="53" w:name="Par1602"/>
      <w:bookmarkEnd w:id="53"/>
      <w:r>
        <w:t>стороны, не просившие о разбирательстве дела в их отсутствие, не явились в суд по вторичному вызову;</w:t>
      </w:r>
    </w:p>
    <w:p w:rsidR="004A2C71" w:rsidRDefault="004A2C71" w:rsidP="004A2C71">
      <w:pPr>
        <w:pStyle w:val="ConsPlusNormal"/>
        <w:spacing w:before="200"/>
        <w:ind w:firstLine="540"/>
        <w:jc w:val="both"/>
      </w:pPr>
      <w:bookmarkStart w:id="54" w:name="Par1603"/>
      <w:bookmarkEnd w:id="54"/>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4A2C71" w:rsidRDefault="004A2C71" w:rsidP="004A2C71">
      <w:pPr>
        <w:pStyle w:val="ConsPlusNormal"/>
        <w:jc w:val="both"/>
      </w:pPr>
    </w:p>
    <w:p w:rsidR="004A2C71" w:rsidRDefault="004A2C71" w:rsidP="004A2C71">
      <w:pPr>
        <w:pStyle w:val="ConsPlusTitle"/>
        <w:ind w:firstLine="540"/>
        <w:jc w:val="both"/>
        <w:outlineLvl w:val="3"/>
      </w:pPr>
      <w:r>
        <w:t>Статья 223. Порядок и последствия оставления заявления без рассмотрения</w:t>
      </w:r>
    </w:p>
    <w:p w:rsidR="004A2C71" w:rsidRDefault="004A2C71" w:rsidP="004A2C71">
      <w:pPr>
        <w:pStyle w:val="ConsPlusNormal"/>
        <w:jc w:val="both"/>
      </w:pPr>
    </w:p>
    <w:p w:rsidR="004A2C71" w:rsidRDefault="004A2C71" w:rsidP="004A2C71">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ar1594" w:tooltip="Статья 222. Основания для оставления заявления без рассмотрения" w:history="1">
        <w:r>
          <w:rPr>
            <w:color w:val="0000FF"/>
          </w:rPr>
          <w:t>статье 222</w:t>
        </w:r>
      </w:hyperlink>
      <w:r>
        <w:t xml:space="preserve"> </w:t>
      </w:r>
      <w:r>
        <w:lastRenderedPageBreak/>
        <w:t>настоящего Кодекса обстоятельства, препятствующие рассмотрению дела.</w:t>
      </w:r>
    </w:p>
    <w:p w:rsidR="004A2C71" w:rsidRDefault="004A2C71" w:rsidP="004A2C71">
      <w:pPr>
        <w:pStyle w:val="ConsPlusNormal"/>
        <w:spacing w:before="200"/>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4A2C71" w:rsidRDefault="004A2C71" w:rsidP="004A2C71">
      <w:pPr>
        <w:pStyle w:val="ConsPlusNormal"/>
        <w:spacing w:before="200"/>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1602" w:tooltip="стороны, не просившие о разбирательстве дела в их отсутствие, не явились в суд по вторичному вызову;" w:history="1">
        <w:r>
          <w:rPr>
            <w:color w:val="0000FF"/>
          </w:rPr>
          <w:t>абзацах седьмом</w:t>
        </w:r>
      </w:hyperlink>
      <w:r>
        <w:t xml:space="preserve"> и </w:t>
      </w:r>
      <w:hyperlink w:anchor="Par1603" w:tooltip="истец, не просивший о разбирательстве дела в его отсутствие, не явился в суд по вторичному вызову, а ответчик не требует рассмотрения дела по существу."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4A2C71" w:rsidRDefault="004A2C71" w:rsidP="004A2C71">
      <w:pPr>
        <w:pStyle w:val="ConsPlusNormal"/>
        <w:jc w:val="both"/>
      </w:pPr>
    </w:p>
    <w:p w:rsidR="004A2C71" w:rsidRDefault="004A2C71" w:rsidP="004A2C71">
      <w:pPr>
        <w:pStyle w:val="ConsPlusTitle"/>
        <w:jc w:val="center"/>
        <w:outlineLvl w:val="2"/>
      </w:pPr>
      <w:bookmarkStart w:id="55" w:name="Par1611"/>
      <w:bookmarkEnd w:id="55"/>
      <w:r>
        <w:t>Глава 20. ОПРЕДЕЛЕНИЕ СУДА</w:t>
      </w:r>
    </w:p>
    <w:p w:rsidR="004A2C71" w:rsidRDefault="004A2C71" w:rsidP="004A2C71">
      <w:pPr>
        <w:pStyle w:val="ConsPlusNormal"/>
        <w:jc w:val="both"/>
      </w:pPr>
    </w:p>
    <w:p w:rsidR="004A2C71" w:rsidRDefault="004A2C71" w:rsidP="004A2C71">
      <w:pPr>
        <w:pStyle w:val="ConsPlusTitle"/>
        <w:ind w:firstLine="540"/>
        <w:jc w:val="both"/>
        <w:outlineLvl w:val="3"/>
      </w:pPr>
      <w:r>
        <w:t>Статья 224. Порядок вынесения определений суда</w:t>
      </w:r>
    </w:p>
    <w:p w:rsidR="004A2C71" w:rsidRDefault="004A2C71" w:rsidP="004A2C71">
      <w:pPr>
        <w:pStyle w:val="ConsPlusNormal"/>
        <w:jc w:val="both"/>
      </w:pPr>
    </w:p>
    <w:p w:rsidR="004A2C71" w:rsidRDefault="004A2C71" w:rsidP="004A2C71">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25" w:tooltip="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w:history="1">
        <w:r>
          <w:rPr>
            <w:color w:val="0000FF"/>
          </w:rPr>
          <w:t>частью первой статьи 15</w:t>
        </w:r>
      </w:hyperlink>
      <w:r>
        <w:t xml:space="preserve"> настоящего Кодекса.</w:t>
      </w:r>
    </w:p>
    <w:p w:rsidR="004A2C71" w:rsidRDefault="004A2C71" w:rsidP="004A2C71">
      <w:pPr>
        <w:pStyle w:val="ConsPlusNormal"/>
        <w:spacing w:before="200"/>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4A2C71" w:rsidRDefault="004A2C71" w:rsidP="004A2C71">
      <w:pPr>
        <w:pStyle w:val="ConsPlusNormal"/>
        <w:spacing w:before="200"/>
        <w:ind w:firstLine="540"/>
        <w:jc w:val="both"/>
      </w:pPr>
      <w:r>
        <w:t>3. Определения суда оглашаются немедленно после их вынесения.</w:t>
      </w:r>
    </w:p>
    <w:p w:rsidR="004A2C71" w:rsidRDefault="004A2C71" w:rsidP="004A2C71">
      <w:pPr>
        <w:pStyle w:val="ConsPlusNormal"/>
        <w:spacing w:before="200"/>
        <w:ind w:firstLine="540"/>
        <w:jc w:val="both"/>
      </w:pPr>
      <w:r>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4A2C71" w:rsidRDefault="004A2C71" w:rsidP="004A2C71">
      <w:pPr>
        <w:pStyle w:val="ConsPlusNormal"/>
        <w:jc w:val="both"/>
      </w:pPr>
    </w:p>
    <w:p w:rsidR="004A2C71" w:rsidRDefault="004A2C71" w:rsidP="004A2C71">
      <w:pPr>
        <w:pStyle w:val="ConsPlusTitle"/>
        <w:ind w:firstLine="540"/>
        <w:jc w:val="both"/>
        <w:outlineLvl w:val="3"/>
      </w:pPr>
      <w:r>
        <w:t>Статья 225. Содержание определения суда</w:t>
      </w:r>
    </w:p>
    <w:p w:rsidR="004A2C71" w:rsidRDefault="004A2C71" w:rsidP="004A2C71">
      <w:pPr>
        <w:pStyle w:val="ConsPlusNormal"/>
        <w:jc w:val="both"/>
      </w:pPr>
    </w:p>
    <w:p w:rsidR="004A2C71" w:rsidRDefault="004A2C71" w:rsidP="004A2C71">
      <w:pPr>
        <w:pStyle w:val="ConsPlusNormal"/>
        <w:ind w:firstLine="540"/>
        <w:jc w:val="both"/>
      </w:pPr>
      <w:r>
        <w:t>1. В определении суда должны быть указаны:</w:t>
      </w:r>
    </w:p>
    <w:p w:rsidR="004A2C71" w:rsidRDefault="004A2C71" w:rsidP="004A2C71">
      <w:pPr>
        <w:pStyle w:val="ConsPlusNormal"/>
        <w:spacing w:before="200"/>
        <w:ind w:firstLine="540"/>
        <w:jc w:val="both"/>
      </w:pPr>
      <w:r>
        <w:t>1) дата и место вынесения определения;</w:t>
      </w:r>
    </w:p>
    <w:p w:rsidR="004A2C71" w:rsidRDefault="004A2C71" w:rsidP="004A2C71">
      <w:pPr>
        <w:pStyle w:val="ConsPlusNormal"/>
        <w:spacing w:before="200"/>
        <w:ind w:firstLine="540"/>
        <w:jc w:val="both"/>
      </w:pPr>
      <w:r>
        <w:t>2) наименование суда, вынесшего определение, состав суда и секретарь судебного заседания;</w:t>
      </w:r>
    </w:p>
    <w:p w:rsidR="004A2C71" w:rsidRDefault="004A2C71" w:rsidP="004A2C71">
      <w:pPr>
        <w:pStyle w:val="ConsPlusNormal"/>
        <w:spacing w:before="200"/>
        <w:ind w:firstLine="540"/>
        <w:jc w:val="both"/>
      </w:pPr>
      <w:r>
        <w:t>3) лица, участвующие в деле, предмет спора или заявленное требование;</w:t>
      </w:r>
    </w:p>
    <w:p w:rsidR="004A2C71" w:rsidRDefault="004A2C71" w:rsidP="004A2C71">
      <w:pPr>
        <w:pStyle w:val="ConsPlusNormal"/>
        <w:spacing w:before="200"/>
        <w:ind w:firstLine="540"/>
        <w:jc w:val="both"/>
      </w:pPr>
      <w:bookmarkStart w:id="56" w:name="Par1626"/>
      <w:bookmarkEnd w:id="56"/>
      <w:r>
        <w:t>4) вопрос, о котором выносится определение;</w:t>
      </w:r>
    </w:p>
    <w:p w:rsidR="004A2C71" w:rsidRDefault="004A2C71" w:rsidP="004A2C71">
      <w:pPr>
        <w:pStyle w:val="ConsPlusNormal"/>
        <w:spacing w:before="200"/>
        <w:ind w:firstLine="540"/>
        <w:jc w:val="both"/>
      </w:pPr>
      <w:r>
        <w:t>5) мотивы, по которым суд пришел к своим выводам, и ссылка на законы, которыми суд руководствовался;</w:t>
      </w:r>
    </w:p>
    <w:p w:rsidR="004A2C71" w:rsidRDefault="004A2C71" w:rsidP="004A2C71">
      <w:pPr>
        <w:pStyle w:val="ConsPlusNormal"/>
        <w:spacing w:before="200"/>
        <w:ind w:firstLine="540"/>
        <w:jc w:val="both"/>
      </w:pPr>
      <w:bookmarkStart w:id="57" w:name="Par1628"/>
      <w:bookmarkEnd w:id="57"/>
      <w:r>
        <w:t>6) судебное постановление;</w:t>
      </w:r>
    </w:p>
    <w:p w:rsidR="004A2C71" w:rsidRDefault="004A2C71" w:rsidP="004A2C71">
      <w:pPr>
        <w:pStyle w:val="ConsPlusNormal"/>
        <w:spacing w:before="200"/>
        <w:ind w:firstLine="540"/>
        <w:jc w:val="both"/>
      </w:pPr>
      <w:r>
        <w:t>7) порядок и срок обжалования определения суда, если оно подлежит обжалованию.</w:t>
      </w:r>
    </w:p>
    <w:p w:rsidR="004A2C71" w:rsidRDefault="004A2C71" w:rsidP="004A2C71">
      <w:pPr>
        <w:pStyle w:val="ConsPlusNormal"/>
        <w:spacing w:before="200"/>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ar1626" w:tooltip="4) вопрос, о котором выносится определение;" w:history="1">
        <w:r>
          <w:rPr>
            <w:color w:val="0000FF"/>
          </w:rPr>
          <w:t>пунктах 4</w:t>
        </w:r>
      </w:hyperlink>
      <w:r>
        <w:t xml:space="preserve"> - </w:t>
      </w:r>
      <w:hyperlink w:anchor="Par1628" w:tooltip="6) судебное постановление;" w:history="1">
        <w:r>
          <w:rPr>
            <w:color w:val="0000FF"/>
          </w:rPr>
          <w:t>6 части первой</w:t>
        </w:r>
      </w:hyperlink>
      <w:r>
        <w:t xml:space="preserve"> настоящей статьи.</w:t>
      </w:r>
    </w:p>
    <w:p w:rsidR="004A2C71" w:rsidRDefault="004A2C71" w:rsidP="004A2C71">
      <w:pPr>
        <w:pStyle w:val="ConsPlusNormal"/>
        <w:jc w:val="both"/>
      </w:pPr>
    </w:p>
    <w:p w:rsidR="004A2C71" w:rsidRDefault="004A2C71" w:rsidP="004A2C71">
      <w:pPr>
        <w:pStyle w:val="ConsPlusTitle"/>
        <w:ind w:firstLine="540"/>
        <w:jc w:val="both"/>
        <w:outlineLvl w:val="3"/>
      </w:pPr>
      <w:r>
        <w:t>Статья 226. Частные определения суда</w:t>
      </w:r>
    </w:p>
    <w:p w:rsidR="004A2C71" w:rsidRDefault="004A2C71" w:rsidP="004A2C71">
      <w:pPr>
        <w:pStyle w:val="ConsPlusNormal"/>
        <w:jc w:val="both"/>
      </w:pPr>
    </w:p>
    <w:p w:rsidR="004A2C71" w:rsidRDefault="004A2C71" w:rsidP="004A2C71">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4A2C71" w:rsidRDefault="004A2C71" w:rsidP="004A2C71">
      <w:pPr>
        <w:pStyle w:val="ConsPlusNormal"/>
        <w:spacing w:before="200"/>
        <w:ind w:firstLine="540"/>
        <w:jc w:val="both"/>
      </w:pPr>
      <w: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4A2C71" w:rsidRDefault="004A2C71" w:rsidP="004A2C71">
      <w:pPr>
        <w:pStyle w:val="ConsPlusNormal"/>
        <w:spacing w:before="200"/>
        <w:ind w:firstLine="540"/>
        <w:jc w:val="both"/>
      </w:pPr>
      <w:r>
        <w:t xml:space="preserve">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w:t>
      </w:r>
      <w:r>
        <w:lastRenderedPageBreak/>
        <w:t>в органы дознания или предварительного следствия.</w:t>
      </w:r>
    </w:p>
    <w:p w:rsidR="004A2C71" w:rsidRDefault="004A2C71" w:rsidP="004A2C71">
      <w:pPr>
        <w:pStyle w:val="ConsPlusNormal"/>
        <w:jc w:val="both"/>
      </w:pPr>
    </w:p>
    <w:p w:rsidR="004A2C71" w:rsidRDefault="004A2C71" w:rsidP="004A2C71">
      <w:pPr>
        <w:pStyle w:val="ConsPlusTitle"/>
        <w:ind w:firstLine="540"/>
        <w:jc w:val="both"/>
        <w:outlineLvl w:val="3"/>
      </w:pPr>
      <w:bookmarkStart w:id="58" w:name="Par1638"/>
      <w:bookmarkEnd w:id="58"/>
      <w:r>
        <w:t>Статья 227. Высылка лицам, участвующим в деле, копий определения суда</w:t>
      </w:r>
    </w:p>
    <w:p w:rsidR="004A2C71" w:rsidRDefault="004A2C71" w:rsidP="004A2C71">
      <w:pPr>
        <w:pStyle w:val="ConsPlusNormal"/>
        <w:jc w:val="both"/>
      </w:pPr>
    </w:p>
    <w:p w:rsidR="004A2C71" w:rsidRDefault="004A2C71" w:rsidP="004A2C71">
      <w:pPr>
        <w:pStyle w:val="ConsPlusNormal"/>
        <w:ind w:firstLine="540"/>
        <w:jc w:val="both"/>
      </w:pPr>
      <w:r>
        <w:t>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rsidR="004A2C71" w:rsidRDefault="004A2C71" w:rsidP="004A2C71">
      <w:pPr>
        <w:pStyle w:val="ConsPlusNormal"/>
        <w:spacing w:before="200"/>
        <w:ind w:firstLine="540"/>
        <w:jc w:val="both"/>
      </w:pPr>
      <w:r>
        <w:t>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rsidR="004A2C71" w:rsidRDefault="004A2C71" w:rsidP="004A2C71">
      <w:pPr>
        <w:pStyle w:val="ConsPlusNormal"/>
        <w:jc w:val="both"/>
      </w:pPr>
    </w:p>
    <w:p w:rsidR="004A2C71" w:rsidRDefault="004A2C71" w:rsidP="004A2C71">
      <w:pPr>
        <w:pStyle w:val="ConsPlusTitle"/>
        <w:jc w:val="center"/>
        <w:outlineLvl w:val="2"/>
      </w:pPr>
      <w:bookmarkStart w:id="59" w:name="Par1643"/>
      <w:bookmarkEnd w:id="59"/>
      <w:r>
        <w:t>Глава 21. ПРОТОКОЛЫ</w:t>
      </w:r>
    </w:p>
    <w:p w:rsidR="004A2C71" w:rsidRDefault="004A2C71" w:rsidP="004A2C71">
      <w:pPr>
        <w:pStyle w:val="ConsPlusNormal"/>
        <w:jc w:val="both"/>
      </w:pPr>
    </w:p>
    <w:p w:rsidR="004A2C71" w:rsidRDefault="004A2C71" w:rsidP="004A2C71">
      <w:pPr>
        <w:pStyle w:val="ConsPlusTitle"/>
        <w:ind w:firstLine="540"/>
        <w:jc w:val="both"/>
        <w:outlineLvl w:val="3"/>
      </w:pPr>
      <w:r>
        <w:t>Статья 228. Обязательность ведения протокола</w:t>
      </w:r>
    </w:p>
    <w:p w:rsidR="004A2C71" w:rsidRDefault="004A2C71" w:rsidP="004A2C71">
      <w:pPr>
        <w:pStyle w:val="ConsPlusNormal"/>
        <w:jc w:val="both"/>
      </w:pPr>
    </w:p>
    <w:p w:rsidR="004A2C71" w:rsidRDefault="004A2C71" w:rsidP="004A2C71">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4A2C71" w:rsidRDefault="004A2C71" w:rsidP="004A2C71">
      <w:pPr>
        <w:pStyle w:val="ConsPlusNormal"/>
        <w:jc w:val="both"/>
      </w:pPr>
    </w:p>
    <w:p w:rsidR="004A2C71" w:rsidRDefault="004A2C71" w:rsidP="004A2C71">
      <w:pPr>
        <w:pStyle w:val="ConsPlusTitle"/>
        <w:ind w:firstLine="540"/>
        <w:jc w:val="both"/>
        <w:outlineLvl w:val="3"/>
      </w:pPr>
      <w:bookmarkStart w:id="60" w:name="Par1649"/>
      <w:bookmarkEnd w:id="60"/>
      <w:r>
        <w:t>Статья 229. Содержание протокола</w:t>
      </w:r>
    </w:p>
    <w:p w:rsidR="004A2C71" w:rsidRDefault="004A2C71" w:rsidP="004A2C71">
      <w:pPr>
        <w:pStyle w:val="ConsPlusNormal"/>
        <w:jc w:val="both"/>
      </w:pPr>
    </w:p>
    <w:p w:rsidR="004A2C71" w:rsidRDefault="004A2C71" w:rsidP="004A2C71">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4A2C71" w:rsidRDefault="004A2C71" w:rsidP="004A2C71">
      <w:pPr>
        <w:pStyle w:val="ConsPlusNormal"/>
        <w:spacing w:before="200"/>
        <w:ind w:firstLine="540"/>
        <w:jc w:val="both"/>
      </w:pPr>
      <w:r>
        <w:t>2. В протоколе судебного заседания указываются:</w:t>
      </w:r>
    </w:p>
    <w:p w:rsidR="004A2C71" w:rsidRDefault="004A2C71" w:rsidP="004A2C71">
      <w:pPr>
        <w:pStyle w:val="ConsPlusNormal"/>
        <w:spacing w:before="200"/>
        <w:ind w:firstLine="540"/>
        <w:jc w:val="both"/>
      </w:pPr>
      <w:r>
        <w:t>1) дата и место судебного заседания;</w:t>
      </w:r>
    </w:p>
    <w:p w:rsidR="004A2C71" w:rsidRDefault="004A2C71" w:rsidP="004A2C71">
      <w:pPr>
        <w:pStyle w:val="ConsPlusNormal"/>
        <w:spacing w:before="200"/>
        <w:ind w:firstLine="540"/>
        <w:jc w:val="both"/>
      </w:pPr>
      <w:r>
        <w:t>2) время начала и окончания судебного заседания;</w:t>
      </w:r>
    </w:p>
    <w:p w:rsidR="004A2C71" w:rsidRDefault="004A2C71" w:rsidP="004A2C71">
      <w:pPr>
        <w:pStyle w:val="ConsPlusNormal"/>
        <w:spacing w:before="200"/>
        <w:ind w:firstLine="540"/>
        <w:jc w:val="both"/>
      </w:pPr>
      <w:r>
        <w:t>3) наименование суда, рассматривающего дело, состав суда и секретарь судебного заседания;</w:t>
      </w:r>
    </w:p>
    <w:p w:rsidR="004A2C71" w:rsidRDefault="004A2C71" w:rsidP="004A2C71">
      <w:pPr>
        <w:pStyle w:val="ConsPlusNormal"/>
        <w:spacing w:before="200"/>
        <w:ind w:firstLine="540"/>
        <w:jc w:val="both"/>
      </w:pPr>
      <w:r>
        <w:t>4) наименование дела;</w:t>
      </w:r>
    </w:p>
    <w:p w:rsidR="004A2C71" w:rsidRDefault="004A2C71" w:rsidP="004A2C71">
      <w:pPr>
        <w:pStyle w:val="ConsPlusNormal"/>
        <w:spacing w:before="200"/>
        <w:ind w:firstLine="540"/>
        <w:jc w:val="both"/>
      </w:pPr>
      <w:r>
        <w:t>5) сведения о явке лиц, участвующих в деле, их представителей, свидетелей, экспертов, специалистов, переводчиков;</w:t>
      </w:r>
    </w:p>
    <w:p w:rsidR="004A2C71" w:rsidRDefault="004A2C71" w:rsidP="004A2C71">
      <w:pPr>
        <w:pStyle w:val="ConsPlusNormal"/>
        <w:spacing w:before="20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4A2C71" w:rsidRDefault="004A2C71" w:rsidP="004A2C71">
      <w:pPr>
        <w:pStyle w:val="ConsPlusNormal"/>
        <w:spacing w:before="200"/>
        <w:ind w:firstLine="540"/>
        <w:jc w:val="both"/>
      </w:pPr>
      <w:r>
        <w:t>7) распоряжения председательствующего и вынесенные судом в зале судебного заседания определения;</w:t>
      </w:r>
    </w:p>
    <w:p w:rsidR="004A2C71" w:rsidRDefault="004A2C71" w:rsidP="004A2C71">
      <w:pPr>
        <w:pStyle w:val="ConsPlusNormal"/>
        <w:spacing w:before="200"/>
        <w:ind w:firstLine="540"/>
        <w:jc w:val="both"/>
      </w:pPr>
      <w:r>
        <w:t>8) заявления, ходатайства и объяснения лиц, участвующих в деле, их представителей;</w:t>
      </w:r>
    </w:p>
    <w:p w:rsidR="004A2C71" w:rsidRDefault="004A2C71" w:rsidP="004A2C71">
      <w:pPr>
        <w:pStyle w:val="ConsPlusNormal"/>
        <w:spacing w:before="200"/>
        <w:ind w:firstLine="540"/>
        <w:jc w:val="both"/>
      </w:pPr>
      <w:r>
        <w:t>9) показания свидетелей, разъяснения экспертами своих заключений, консультации и пояснения специалистов;</w:t>
      </w:r>
    </w:p>
    <w:p w:rsidR="004A2C71" w:rsidRDefault="004A2C71" w:rsidP="004A2C71">
      <w:pPr>
        <w:pStyle w:val="ConsPlusNormal"/>
        <w:spacing w:before="200"/>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4A2C71" w:rsidRDefault="004A2C71" w:rsidP="004A2C71">
      <w:pPr>
        <w:pStyle w:val="ConsPlusNormal"/>
        <w:spacing w:before="200"/>
        <w:ind w:firstLine="540"/>
        <w:jc w:val="both"/>
      </w:pPr>
      <w:r>
        <w:t>11) содержание заключений прокурора и представителей государственных органов, органов местного самоуправления;</w:t>
      </w:r>
    </w:p>
    <w:p w:rsidR="004A2C71" w:rsidRDefault="004A2C71" w:rsidP="004A2C71">
      <w:pPr>
        <w:pStyle w:val="ConsPlusNormal"/>
        <w:spacing w:before="200"/>
        <w:ind w:firstLine="540"/>
        <w:jc w:val="both"/>
      </w:pPr>
      <w:r>
        <w:t>12) содержание судебных прений;</w:t>
      </w:r>
    </w:p>
    <w:p w:rsidR="004A2C71" w:rsidRDefault="004A2C71" w:rsidP="004A2C71">
      <w:pPr>
        <w:pStyle w:val="ConsPlusNormal"/>
        <w:spacing w:before="200"/>
        <w:ind w:firstLine="540"/>
        <w:jc w:val="both"/>
      </w:pPr>
      <w:r>
        <w:lastRenderedPageBreak/>
        <w:t>13) сведения об оглашении и о разъяснении содержания решения суда и определений суда, разъяснении порядка и срока их обжалования;</w:t>
      </w:r>
    </w:p>
    <w:p w:rsidR="004A2C71" w:rsidRDefault="004A2C71" w:rsidP="004A2C71">
      <w:pPr>
        <w:pStyle w:val="ConsPlusNormal"/>
        <w:spacing w:before="200"/>
        <w:ind w:firstLine="540"/>
        <w:jc w:val="both"/>
      </w:pPr>
      <w:r>
        <w:t>14) сведения о разъяснении лицам, участвующим в деле, их прав на ознакомление с протоколом и подачу на него замечаний;</w:t>
      </w:r>
    </w:p>
    <w:p w:rsidR="004A2C71" w:rsidRDefault="004A2C71" w:rsidP="004A2C71">
      <w:pPr>
        <w:pStyle w:val="ConsPlusNormal"/>
        <w:spacing w:before="200"/>
        <w:ind w:firstLine="540"/>
        <w:jc w:val="both"/>
      </w:pPr>
      <w:r>
        <w:t>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4A2C71" w:rsidRDefault="004A2C71" w:rsidP="004A2C71">
      <w:pPr>
        <w:pStyle w:val="ConsPlusNormal"/>
        <w:spacing w:before="200"/>
        <w:ind w:firstLine="540"/>
        <w:jc w:val="both"/>
      </w:pPr>
      <w:r>
        <w:t>15) дата составления протокола.</w:t>
      </w:r>
    </w:p>
    <w:p w:rsidR="004A2C71" w:rsidRDefault="004A2C71" w:rsidP="004A2C71">
      <w:pPr>
        <w:pStyle w:val="ConsPlusNormal"/>
        <w:spacing w:before="200"/>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4A2C71" w:rsidRDefault="004A2C71" w:rsidP="004A2C71">
      <w:pPr>
        <w:pStyle w:val="ConsPlusNormal"/>
        <w:jc w:val="both"/>
      </w:pPr>
    </w:p>
    <w:p w:rsidR="004A2C71" w:rsidRDefault="004A2C71" w:rsidP="004A2C71">
      <w:pPr>
        <w:pStyle w:val="ConsPlusTitle"/>
        <w:ind w:firstLine="540"/>
        <w:jc w:val="both"/>
        <w:outlineLvl w:val="3"/>
      </w:pPr>
      <w:bookmarkStart w:id="61" w:name="Par1671"/>
      <w:bookmarkEnd w:id="61"/>
      <w:r>
        <w:t>Статья 230. Составление протокола</w:t>
      </w:r>
    </w:p>
    <w:p w:rsidR="004A2C71" w:rsidRDefault="004A2C71" w:rsidP="004A2C71">
      <w:pPr>
        <w:pStyle w:val="ConsPlusNormal"/>
        <w:jc w:val="both"/>
      </w:pPr>
    </w:p>
    <w:p w:rsidR="004A2C71" w:rsidRDefault="004A2C71" w:rsidP="004A2C71">
      <w:pPr>
        <w:pStyle w:val="ConsPlusNormal"/>
        <w:ind w:firstLine="540"/>
        <w:jc w:val="both"/>
      </w:pPr>
      <w: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4A2C71" w:rsidRDefault="004A2C71" w:rsidP="004A2C71">
      <w:pPr>
        <w:pStyle w:val="ConsPlusNormal"/>
        <w:spacing w:before="200"/>
        <w:ind w:firstLine="540"/>
        <w:jc w:val="both"/>
      </w:pPr>
      <w: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4A2C71" w:rsidRDefault="004A2C71" w:rsidP="004A2C71">
      <w:pPr>
        <w:pStyle w:val="ConsPlusNormal"/>
        <w:spacing w:before="200"/>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4A2C71" w:rsidRDefault="004A2C71" w:rsidP="004A2C71">
      <w:pPr>
        <w:pStyle w:val="ConsPlusNormal"/>
        <w:spacing w:before="200"/>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4A2C71" w:rsidRDefault="004A2C71" w:rsidP="004A2C71">
      <w:pPr>
        <w:pStyle w:val="ConsPlusNormal"/>
        <w:spacing w:before="200"/>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4A2C71" w:rsidRDefault="004A2C71" w:rsidP="004A2C71">
      <w:pPr>
        <w:pStyle w:val="ConsPlusNormal"/>
        <w:jc w:val="both"/>
      </w:pPr>
    </w:p>
    <w:p w:rsidR="004A2C71" w:rsidRDefault="004A2C71" w:rsidP="004A2C71">
      <w:pPr>
        <w:pStyle w:val="ConsPlusTitle"/>
        <w:ind w:firstLine="540"/>
        <w:jc w:val="both"/>
        <w:outlineLvl w:val="3"/>
      </w:pPr>
      <w:r>
        <w:t>Статья 231. Замечания на протокол</w:t>
      </w:r>
    </w:p>
    <w:p w:rsidR="004A2C71" w:rsidRDefault="004A2C71" w:rsidP="004A2C71">
      <w:pPr>
        <w:pStyle w:val="ConsPlusNormal"/>
        <w:jc w:val="both"/>
      </w:pPr>
    </w:p>
    <w:p w:rsidR="004A2C71" w:rsidRDefault="004A2C71" w:rsidP="004A2C71">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4A2C71" w:rsidRDefault="004A2C71" w:rsidP="004A2C71">
      <w:pPr>
        <w:pStyle w:val="ConsPlusNormal"/>
        <w:jc w:val="both"/>
      </w:pPr>
    </w:p>
    <w:p w:rsidR="004A2C71" w:rsidRDefault="004A2C71" w:rsidP="004A2C71">
      <w:pPr>
        <w:pStyle w:val="ConsPlusTitle"/>
        <w:ind w:firstLine="540"/>
        <w:jc w:val="both"/>
        <w:outlineLvl w:val="3"/>
      </w:pPr>
      <w:r>
        <w:t>Статья 232. Рассмотрение замечаний на протокол</w:t>
      </w:r>
    </w:p>
    <w:p w:rsidR="004A2C71" w:rsidRDefault="004A2C71" w:rsidP="004A2C71">
      <w:pPr>
        <w:pStyle w:val="ConsPlusNormal"/>
        <w:jc w:val="both"/>
      </w:pPr>
    </w:p>
    <w:p w:rsidR="004A2C71" w:rsidRDefault="004A2C71" w:rsidP="004A2C71">
      <w:pPr>
        <w:pStyle w:val="ConsPlusNormal"/>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4A2C71" w:rsidRDefault="004A2C71" w:rsidP="004A2C71">
      <w:pPr>
        <w:pStyle w:val="ConsPlusNormal"/>
        <w:spacing w:before="200"/>
        <w:ind w:firstLine="540"/>
        <w:jc w:val="both"/>
      </w:pPr>
      <w:r>
        <w:t>2. Замечания на протокол должны быть рассмотрены в течение пяти дней со дня их подачи.</w:t>
      </w:r>
    </w:p>
    <w:p w:rsidR="004A2C71" w:rsidRDefault="004A2C71" w:rsidP="004A2C71">
      <w:pPr>
        <w:pStyle w:val="ConsPlusNormal"/>
        <w:jc w:val="both"/>
      </w:pPr>
    </w:p>
    <w:p w:rsidR="004A2C71" w:rsidRDefault="004A2C71" w:rsidP="004A2C71">
      <w:pPr>
        <w:pStyle w:val="ConsPlusTitle"/>
        <w:jc w:val="center"/>
        <w:outlineLvl w:val="2"/>
      </w:pPr>
      <w:r>
        <w:t>Глава 21.1. УПРОЩЕННОЕ ПРОИЗВОДСТВО</w:t>
      </w:r>
    </w:p>
    <w:p w:rsidR="004A2C71" w:rsidRDefault="004A2C71" w:rsidP="004A2C71">
      <w:pPr>
        <w:pStyle w:val="ConsPlusNormal"/>
        <w:ind w:firstLine="540"/>
        <w:jc w:val="both"/>
      </w:pPr>
    </w:p>
    <w:p w:rsidR="004A2C71" w:rsidRDefault="004A2C71" w:rsidP="004A2C71">
      <w:pPr>
        <w:pStyle w:val="ConsPlusTitle"/>
        <w:ind w:firstLine="540"/>
        <w:jc w:val="both"/>
        <w:outlineLvl w:val="3"/>
      </w:pPr>
      <w:r>
        <w:t>Статья 232.1. Порядок упрощенного производства</w:t>
      </w:r>
    </w:p>
    <w:p w:rsidR="004A2C71" w:rsidRDefault="004A2C71" w:rsidP="004A2C71">
      <w:pPr>
        <w:pStyle w:val="ConsPlusNormal"/>
        <w:ind w:firstLine="540"/>
        <w:jc w:val="both"/>
      </w:pPr>
    </w:p>
    <w:p w:rsidR="004A2C71" w:rsidRDefault="004A2C71" w:rsidP="004A2C71">
      <w:pPr>
        <w:pStyle w:val="ConsPlusNormal"/>
        <w:ind w:firstLine="540"/>
        <w:jc w:val="both"/>
      </w:pPr>
      <w: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rsidR="004A2C71" w:rsidRDefault="004A2C71" w:rsidP="004A2C71">
      <w:pPr>
        <w:pStyle w:val="ConsPlusNormal"/>
        <w:spacing w:before="200"/>
        <w:ind w:firstLine="540"/>
        <w:jc w:val="both"/>
      </w:pPr>
      <w:r>
        <w:lastRenderedPageBreak/>
        <w:t xml:space="preserve">2. При рассмотрении в порядке упрощенного производства дел с участием иностранных лиц применяются также особенности, установленные </w:t>
      </w:r>
      <w:hyperlink w:anchor="Par2781" w:tooltip="Раздел V. ПРОИЗВОДСТВО ПО ДЕЛАМ С УЧАСТИЕМ" w:history="1">
        <w:r>
          <w:rPr>
            <w:color w:val="0000FF"/>
          </w:rPr>
          <w:t>разделом V</w:t>
        </w:r>
      </w:hyperlink>
      <w:r>
        <w:t xml:space="preserve"> настоящего Кодекса, если иное не предусмотрено настоящей главой.</w:t>
      </w:r>
    </w:p>
    <w:p w:rsidR="004A2C71" w:rsidRDefault="004A2C71" w:rsidP="004A2C71">
      <w:pPr>
        <w:pStyle w:val="ConsPlusNormal"/>
        <w:ind w:firstLine="540"/>
        <w:jc w:val="both"/>
      </w:pPr>
    </w:p>
    <w:p w:rsidR="004A2C71" w:rsidRDefault="004A2C71" w:rsidP="004A2C71">
      <w:pPr>
        <w:pStyle w:val="ConsPlusTitle"/>
        <w:ind w:firstLine="540"/>
        <w:jc w:val="both"/>
        <w:outlineLvl w:val="3"/>
      </w:pPr>
      <w:r>
        <w:t>Статья 232.2. Дела, рассматриваемые в порядке упрощенного производства</w:t>
      </w:r>
    </w:p>
    <w:p w:rsidR="004A2C71" w:rsidRDefault="004A2C71" w:rsidP="004A2C71">
      <w:pPr>
        <w:pStyle w:val="ConsPlusNormal"/>
        <w:ind w:firstLine="540"/>
        <w:jc w:val="both"/>
      </w:pPr>
    </w:p>
    <w:p w:rsidR="004A2C71" w:rsidRDefault="004A2C71" w:rsidP="004A2C71">
      <w:pPr>
        <w:pStyle w:val="ConsPlusNormal"/>
        <w:ind w:firstLine="540"/>
        <w:jc w:val="both"/>
      </w:pPr>
      <w:bookmarkStart w:id="62" w:name="Par1697"/>
      <w:bookmarkEnd w:id="62"/>
      <w:r>
        <w:t>1. В порядке упрощенного производства подлежат рассмотрению дела:</w:t>
      </w:r>
    </w:p>
    <w:p w:rsidR="004A2C71" w:rsidRDefault="004A2C71" w:rsidP="004A2C71">
      <w:pPr>
        <w:pStyle w:val="ConsPlusNormal"/>
        <w:spacing w:before="200"/>
        <w:ind w:firstLine="540"/>
        <w:jc w:val="both"/>
      </w:pPr>
      <w: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w:t>
      </w:r>
      <w:hyperlink w:anchor="Par877" w:tooltip="Статья 122. Требования, по которым выдается судебный приказ" w:history="1">
        <w:r>
          <w:rPr>
            <w:color w:val="0000FF"/>
          </w:rPr>
          <w:t>статья 122</w:t>
        </w:r>
      </w:hyperlink>
      <w:r>
        <w:t xml:space="preserve"> и </w:t>
      </w:r>
      <w:hyperlink w:anchor="Par916" w:tooltip="3. Судья отказывает в принятии заявления о вынесении судебного приказа по основаниям, предусмотренным статьей 134 настоящего Кодекса, а также в случае, если:" w:history="1">
        <w:r>
          <w:rPr>
            <w:color w:val="0000FF"/>
          </w:rPr>
          <w:t>часть третья статьи 125</w:t>
        </w:r>
      </w:hyperlink>
      <w:r>
        <w:t xml:space="preserve"> настоящего Кодекса);</w:t>
      </w:r>
    </w:p>
    <w:p w:rsidR="004A2C71" w:rsidRDefault="004A2C71" w:rsidP="004A2C71">
      <w:pPr>
        <w:pStyle w:val="ConsPlusNormal"/>
        <w:spacing w:before="200"/>
        <w:ind w:firstLine="540"/>
        <w:jc w:val="both"/>
      </w:pPr>
      <w:r>
        <w:t>2) по исковым заявлениям о признании права собственности, если цена иска не превышает сто тысяч рублей;</w:t>
      </w:r>
    </w:p>
    <w:p w:rsidR="004A2C71" w:rsidRDefault="004A2C71" w:rsidP="004A2C71">
      <w:pPr>
        <w:pStyle w:val="ConsPlusNormal"/>
        <w:spacing w:before="200"/>
        <w:ind w:firstLine="540"/>
        <w:jc w:val="both"/>
      </w:pPr>
      <w: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4A2C71" w:rsidRDefault="004A2C71" w:rsidP="004A2C71">
      <w:pPr>
        <w:pStyle w:val="ConsPlusNormal"/>
        <w:spacing w:before="200"/>
        <w:ind w:firstLine="540"/>
        <w:jc w:val="both"/>
      </w:pPr>
      <w:r>
        <w:t xml:space="preserve">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w:t>
      </w:r>
      <w:hyperlink w:anchor="Par1707" w:tooltip="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 w:history="1">
        <w:r>
          <w:rPr>
            <w:color w:val="0000FF"/>
          </w:rPr>
          <w:t>части четвертой</w:t>
        </w:r>
      </w:hyperlink>
      <w:r>
        <w:t xml:space="preserve"> настоящей статьи.</w:t>
      </w:r>
    </w:p>
    <w:p w:rsidR="004A2C71" w:rsidRDefault="004A2C71" w:rsidP="004A2C71">
      <w:pPr>
        <w:pStyle w:val="ConsPlusNormal"/>
        <w:spacing w:before="200"/>
        <w:ind w:firstLine="540"/>
        <w:jc w:val="both"/>
      </w:pPr>
      <w:r>
        <w:t>3. Не подлежат рассмотрению в порядке упрощенного производства дела:</w:t>
      </w:r>
    </w:p>
    <w:p w:rsidR="004A2C71" w:rsidRDefault="004A2C71" w:rsidP="004A2C71">
      <w:pPr>
        <w:pStyle w:val="ConsPlusNormal"/>
        <w:spacing w:before="200"/>
        <w:ind w:firstLine="540"/>
        <w:jc w:val="both"/>
      </w:pPr>
      <w:r>
        <w:t>1) возникающие из административных правоотношений;</w:t>
      </w:r>
    </w:p>
    <w:p w:rsidR="004A2C71" w:rsidRDefault="004A2C71" w:rsidP="004A2C71">
      <w:pPr>
        <w:pStyle w:val="ConsPlusNormal"/>
        <w:spacing w:before="200"/>
        <w:ind w:firstLine="540"/>
        <w:jc w:val="both"/>
      </w:pPr>
      <w:r>
        <w:t>2) связанные с государственной тайной;</w:t>
      </w:r>
    </w:p>
    <w:p w:rsidR="004A2C71" w:rsidRDefault="004A2C71" w:rsidP="004A2C71">
      <w:pPr>
        <w:pStyle w:val="ConsPlusNormal"/>
        <w:spacing w:before="200"/>
        <w:ind w:firstLine="540"/>
        <w:jc w:val="both"/>
      </w:pPr>
      <w:r>
        <w:t>3) по спорам, затрагивающим права детей;</w:t>
      </w:r>
    </w:p>
    <w:p w:rsidR="004A2C71" w:rsidRDefault="004A2C71" w:rsidP="004A2C71">
      <w:pPr>
        <w:pStyle w:val="ConsPlusNormal"/>
        <w:spacing w:before="200"/>
        <w:ind w:firstLine="540"/>
        <w:jc w:val="both"/>
      </w:pPr>
      <w:r>
        <w:t>4) особого производства.</w:t>
      </w:r>
    </w:p>
    <w:p w:rsidR="004A2C71" w:rsidRDefault="004A2C71" w:rsidP="004A2C71">
      <w:pPr>
        <w:pStyle w:val="ConsPlusNormal"/>
        <w:spacing w:before="200"/>
        <w:ind w:firstLine="540"/>
        <w:jc w:val="both"/>
      </w:pPr>
      <w:bookmarkStart w:id="63" w:name="Par1707"/>
      <w:bookmarkEnd w:id="63"/>
      <w: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rsidR="004A2C71" w:rsidRDefault="004A2C71" w:rsidP="004A2C71">
      <w:pPr>
        <w:pStyle w:val="ConsPlusNormal"/>
        <w:spacing w:before="200"/>
        <w:ind w:firstLine="540"/>
        <w:jc w:val="both"/>
      </w:pPr>
      <w: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rsidR="004A2C71" w:rsidRDefault="004A2C71" w:rsidP="004A2C71">
      <w:pPr>
        <w:pStyle w:val="ConsPlusNormal"/>
        <w:spacing w:before="200"/>
        <w:ind w:firstLine="540"/>
        <w:jc w:val="both"/>
      </w:pPr>
      <w: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4A2C71" w:rsidRDefault="004A2C71" w:rsidP="004A2C71">
      <w:pPr>
        <w:pStyle w:val="ConsPlusNormal"/>
        <w:spacing w:before="200"/>
        <w:ind w:firstLine="540"/>
        <w:jc w:val="both"/>
      </w:pPr>
      <w: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rsidR="004A2C71" w:rsidRDefault="004A2C71" w:rsidP="004A2C71">
      <w:pPr>
        <w:pStyle w:val="ConsPlusNormal"/>
        <w:spacing w:before="200"/>
        <w:ind w:firstLine="540"/>
        <w:jc w:val="both"/>
      </w:pPr>
      <w:r>
        <w:t xml:space="preserve">6. В случае, если заявлено несколько требований, одно из которых носит имущественный характер и относится к требованиям, указанным в </w:t>
      </w:r>
      <w:hyperlink w:anchor="Par1697" w:tooltip="1. В порядке упрощенного производства подлежат рассмотрению дела:" w:history="1">
        <w:r>
          <w:rPr>
            <w:color w:val="0000FF"/>
          </w:rPr>
          <w:t>части первой</w:t>
        </w:r>
      </w:hyperlink>
      <w:r>
        <w:t xml:space="preserve"> настоящей статьи, а другие требования носят неимущественный характер и суд не выделит эти требования в отдельное производство на основании </w:t>
      </w:r>
      <w:hyperlink w:anchor="Par1153" w:tooltip="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 w:history="1">
        <w:r>
          <w:rPr>
            <w:color w:val="0000FF"/>
          </w:rPr>
          <w:t>части второй статьи 151</w:t>
        </w:r>
      </w:hyperlink>
      <w:r>
        <w:t xml:space="preserve"> настоящего Кодекса, такие требования рассматриваются в порядке упрощенного производства.</w:t>
      </w:r>
    </w:p>
    <w:p w:rsidR="004A2C71" w:rsidRDefault="004A2C71" w:rsidP="004A2C71">
      <w:pPr>
        <w:pStyle w:val="ConsPlusNormal"/>
        <w:ind w:firstLine="540"/>
        <w:jc w:val="both"/>
      </w:pPr>
    </w:p>
    <w:p w:rsidR="004A2C71" w:rsidRDefault="004A2C71" w:rsidP="004A2C71">
      <w:pPr>
        <w:pStyle w:val="ConsPlusTitle"/>
        <w:ind w:firstLine="540"/>
        <w:jc w:val="both"/>
        <w:outlineLvl w:val="3"/>
      </w:pPr>
      <w:r>
        <w:t>Статья 232.3. Особенности рассмотрения дел в порядке упрощенного производства</w:t>
      </w:r>
    </w:p>
    <w:p w:rsidR="004A2C71" w:rsidRDefault="004A2C71" w:rsidP="004A2C71">
      <w:pPr>
        <w:pStyle w:val="ConsPlusNormal"/>
        <w:ind w:firstLine="540"/>
        <w:jc w:val="both"/>
      </w:pPr>
    </w:p>
    <w:p w:rsidR="004A2C71" w:rsidRDefault="004A2C71" w:rsidP="004A2C71">
      <w:pPr>
        <w:pStyle w:val="ConsPlusNormal"/>
        <w:ind w:firstLine="540"/>
        <w:jc w:val="both"/>
      </w:pPr>
      <w:r>
        <w:lastRenderedPageBreak/>
        <w:t xml:space="preserve">1. Исковое заявление по делу, указанному в </w:t>
      </w:r>
      <w:hyperlink w:anchor="Par1697" w:tooltip="1. В порядке упрощенного производства подлежат рассмотрению дела:" w:history="1">
        <w:r>
          <w:rPr>
            <w:color w:val="0000FF"/>
          </w:rPr>
          <w:t>части первой статьи 232.2</w:t>
        </w:r>
      </w:hyperlink>
      <w: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rsidR="004A2C71" w:rsidRDefault="004A2C71" w:rsidP="004A2C71">
      <w:pPr>
        <w:pStyle w:val="ConsPlusNormal"/>
        <w:spacing w:before="200"/>
        <w:ind w:firstLine="540"/>
        <w:jc w:val="both"/>
      </w:pPr>
      <w:bookmarkStart w:id="64" w:name="Par1716"/>
      <w:bookmarkEnd w:id="64"/>
      <w:r>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rsidR="004A2C71" w:rsidRDefault="004A2C71" w:rsidP="004A2C71">
      <w:pPr>
        <w:pStyle w:val="ConsPlusNormal"/>
        <w:spacing w:before="200"/>
        <w:ind w:firstLine="540"/>
        <w:jc w:val="both"/>
      </w:pPr>
      <w:bookmarkStart w:id="65" w:name="Par1717"/>
      <w:bookmarkEnd w:id="65"/>
      <w:r>
        <w:t xml:space="preserve">3. В определениях, указанных в </w:t>
      </w:r>
      <w:hyperlink w:anchor="Par1716"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w:t>
      </w:r>
      <w:hyperlink w:anchor="Par1716" w:tooltip="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 w:history="1">
        <w:r>
          <w:rPr>
            <w:color w:val="0000FF"/>
          </w:rPr>
          <w:t>части второй</w:t>
        </w:r>
      </w:hyperlink>
      <w: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4A2C71" w:rsidRDefault="004A2C71" w:rsidP="004A2C71">
      <w:pPr>
        <w:pStyle w:val="ConsPlusNormal"/>
        <w:spacing w:before="200"/>
        <w:ind w:firstLine="540"/>
        <w:jc w:val="both"/>
      </w:pPr>
      <w:bookmarkStart w:id="66" w:name="Par1718"/>
      <w:bookmarkEnd w:id="66"/>
      <w:r>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rsidR="004A2C71" w:rsidRDefault="004A2C71" w:rsidP="004A2C71">
      <w:pPr>
        <w:pStyle w:val="ConsPlusNormal"/>
        <w:spacing w:before="200"/>
        <w:ind w:firstLine="540"/>
        <w:jc w:val="both"/>
      </w:pPr>
      <w:r>
        <w:t xml:space="preserve">5. Суд рассматривает дело в порядке упрощенного производства без вызова сторон после истечения сроков, установленных судом в соответствии с </w:t>
      </w:r>
      <w:hyperlink w:anchor="Par1717" w:tooltip="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 w:history="1">
        <w:r>
          <w:rPr>
            <w:color w:val="0000FF"/>
          </w:rPr>
          <w:t>частью третьей</w:t>
        </w:r>
      </w:hyperlink>
      <w:r>
        <w:t xml:space="preserve"> настоящей статьи.</w:t>
      </w:r>
    </w:p>
    <w:p w:rsidR="004A2C71" w:rsidRDefault="004A2C71" w:rsidP="004A2C71">
      <w:pPr>
        <w:pStyle w:val="ConsPlusNormal"/>
        <w:spacing w:before="20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4A2C71" w:rsidRDefault="004A2C71" w:rsidP="004A2C71">
      <w:pPr>
        <w:pStyle w:val="ConsPlusNormal"/>
        <w:spacing w:before="200"/>
        <w:ind w:firstLine="540"/>
        <w:jc w:val="both"/>
      </w:pPr>
      <w: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4A2C71" w:rsidRDefault="004A2C71" w:rsidP="004A2C71">
      <w:pPr>
        <w:pStyle w:val="ConsPlusNormal"/>
        <w:ind w:firstLine="540"/>
        <w:jc w:val="both"/>
      </w:pPr>
    </w:p>
    <w:p w:rsidR="004A2C71" w:rsidRDefault="004A2C71" w:rsidP="004A2C71">
      <w:pPr>
        <w:pStyle w:val="ConsPlusTitle"/>
        <w:ind w:firstLine="540"/>
        <w:jc w:val="both"/>
        <w:outlineLvl w:val="3"/>
      </w:pPr>
      <w:bookmarkStart w:id="67" w:name="Par1723"/>
      <w:bookmarkEnd w:id="67"/>
      <w:r>
        <w:t>Статья 232.4. Решение суда по делу, рассматриваемому в порядке упрощенного производства</w:t>
      </w:r>
    </w:p>
    <w:p w:rsidR="004A2C71" w:rsidRDefault="004A2C71" w:rsidP="004A2C71">
      <w:pPr>
        <w:pStyle w:val="ConsPlusNormal"/>
        <w:ind w:firstLine="540"/>
        <w:jc w:val="both"/>
      </w:pPr>
    </w:p>
    <w:p w:rsidR="004A2C71" w:rsidRDefault="004A2C71" w:rsidP="004A2C71">
      <w:pPr>
        <w:pStyle w:val="ConsPlusNormal"/>
        <w:ind w:firstLine="540"/>
        <w:jc w:val="both"/>
      </w:pPr>
      <w:r>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сети "Интернет".</w:t>
      </w:r>
    </w:p>
    <w:p w:rsidR="004A2C71" w:rsidRDefault="004A2C71" w:rsidP="004A2C71">
      <w:pPr>
        <w:pStyle w:val="ConsPlusNormal"/>
        <w:spacing w:before="200"/>
        <w:ind w:firstLine="540"/>
        <w:jc w:val="both"/>
      </w:pPr>
      <w: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rsidR="004A2C71" w:rsidRDefault="004A2C71" w:rsidP="004A2C71">
      <w:pPr>
        <w:pStyle w:val="ConsPlusNormal"/>
        <w:spacing w:before="200"/>
        <w:ind w:firstLine="540"/>
        <w:jc w:val="both"/>
      </w:pPr>
      <w:r>
        <w:t xml:space="preserve">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w:t>
      </w:r>
      <w:hyperlink w:anchor="Par1403" w:tooltip="Глава 16. РЕШЕНИЕ СУДА" w:history="1">
        <w:r>
          <w:rPr>
            <w:color w:val="0000FF"/>
          </w:rPr>
          <w:t>главой 16</w:t>
        </w:r>
      </w:hyperlink>
      <w:r>
        <w:t xml:space="preserve"> настоящего Кодекса, если иное не вытекает из особенностей, установленных настоящей главой.</w:t>
      </w:r>
    </w:p>
    <w:p w:rsidR="004A2C71" w:rsidRDefault="004A2C71" w:rsidP="004A2C71">
      <w:pPr>
        <w:pStyle w:val="ConsPlusNormal"/>
        <w:spacing w:before="200"/>
        <w:ind w:firstLine="540"/>
        <w:jc w:val="both"/>
      </w:pPr>
      <w:r>
        <w:t>4. Мотивированное решение суда изготавливается в течение пяти дней со дня поступления от лица, участвующего в деле, его представителя соответствующего заявления или со дня подачи апелляционной жалобы.</w:t>
      </w:r>
    </w:p>
    <w:p w:rsidR="004A2C71" w:rsidRDefault="004A2C71" w:rsidP="004A2C71">
      <w:pPr>
        <w:pStyle w:val="ConsPlusNormal"/>
        <w:spacing w:before="200"/>
        <w:ind w:firstLine="540"/>
        <w:jc w:val="both"/>
      </w:pPr>
      <w: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rsidR="004A2C71" w:rsidRDefault="004A2C71" w:rsidP="004A2C71">
      <w:pPr>
        <w:pStyle w:val="ConsPlusNormal"/>
        <w:spacing w:before="200"/>
        <w:ind w:firstLine="540"/>
        <w:jc w:val="both"/>
      </w:pPr>
      <w:r>
        <w:t xml:space="preserve">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w:t>
      </w:r>
      <w:hyperlink w:anchor="Par1732" w:tooltip="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 w:history="1">
        <w:r>
          <w:rPr>
            <w:color w:val="0000FF"/>
          </w:rPr>
          <w:t>частью восьмой</w:t>
        </w:r>
      </w:hyperlink>
      <w:r>
        <w:t xml:space="preserve"> </w:t>
      </w:r>
      <w:r>
        <w:lastRenderedPageBreak/>
        <w:t>настоящей статьи.</w:t>
      </w:r>
    </w:p>
    <w:p w:rsidR="004A2C71" w:rsidRDefault="004A2C71" w:rsidP="004A2C71">
      <w:pPr>
        <w:pStyle w:val="ConsPlusNormal"/>
        <w:spacing w:before="200"/>
        <w:ind w:firstLine="540"/>
        <w:jc w:val="both"/>
      </w:pPr>
      <w: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rsidR="004A2C71" w:rsidRDefault="004A2C71" w:rsidP="004A2C71">
      <w:pPr>
        <w:pStyle w:val="ConsPlusNormal"/>
        <w:spacing w:before="200"/>
        <w:ind w:firstLine="540"/>
        <w:jc w:val="both"/>
      </w:pPr>
      <w:bookmarkStart w:id="68" w:name="Par1732"/>
      <w:bookmarkEnd w:id="68"/>
      <w:r>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rsidR="004A2C71" w:rsidRDefault="004A2C71" w:rsidP="004A2C71">
      <w:pPr>
        <w:pStyle w:val="ConsPlusNormal"/>
        <w:jc w:val="both"/>
      </w:pPr>
    </w:p>
    <w:p w:rsidR="004A2C71" w:rsidRDefault="004A2C71" w:rsidP="004A2C71">
      <w:pPr>
        <w:pStyle w:val="ConsPlusTitle"/>
        <w:jc w:val="center"/>
        <w:outlineLvl w:val="2"/>
      </w:pPr>
      <w:bookmarkStart w:id="69" w:name="Par1734"/>
      <w:bookmarkEnd w:id="69"/>
      <w:r>
        <w:t>Глава 22. ЗАОЧНОЕ ПРОИЗВОДСТВО</w:t>
      </w:r>
    </w:p>
    <w:p w:rsidR="004A2C71" w:rsidRDefault="004A2C71" w:rsidP="004A2C71">
      <w:pPr>
        <w:pStyle w:val="ConsPlusNormal"/>
        <w:jc w:val="both"/>
      </w:pPr>
    </w:p>
    <w:p w:rsidR="004A2C71" w:rsidRDefault="004A2C71" w:rsidP="004A2C71">
      <w:pPr>
        <w:pStyle w:val="ConsPlusTitle"/>
        <w:ind w:firstLine="540"/>
        <w:jc w:val="both"/>
        <w:outlineLvl w:val="3"/>
      </w:pPr>
      <w:r>
        <w:t>Статья 233. Основания для заочного производства</w:t>
      </w:r>
    </w:p>
    <w:p w:rsidR="004A2C71" w:rsidRDefault="004A2C71" w:rsidP="004A2C71">
      <w:pPr>
        <w:pStyle w:val="ConsPlusNormal"/>
        <w:jc w:val="both"/>
      </w:pPr>
    </w:p>
    <w:p w:rsidR="004A2C71" w:rsidRDefault="004A2C71" w:rsidP="004A2C71">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4A2C71" w:rsidRDefault="004A2C71" w:rsidP="004A2C71">
      <w:pPr>
        <w:pStyle w:val="ConsPlusNormal"/>
        <w:spacing w:before="200"/>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4A2C71" w:rsidRDefault="004A2C71" w:rsidP="004A2C71">
      <w:pPr>
        <w:pStyle w:val="ConsPlusNormal"/>
        <w:spacing w:before="200"/>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4A2C71" w:rsidRDefault="004A2C71" w:rsidP="004A2C71">
      <w:pPr>
        <w:pStyle w:val="ConsPlusNormal"/>
        <w:spacing w:before="200"/>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4A2C71" w:rsidRDefault="004A2C71" w:rsidP="004A2C71">
      <w:pPr>
        <w:pStyle w:val="ConsPlusNormal"/>
        <w:jc w:val="both"/>
      </w:pPr>
    </w:p>
    <w:p w:rsidR="004A2C71" w:rsidRDefault="004A2C71" w:rsidP="004A2C71">
      <w:pPr>
        <w:pStyle w:val="ConsPlusTitle"/>
        <w:ind w:firstLine="540"/>
        <w:jc w:val="both"/>
        <w:outlineLvl w:val="3"/>
      </w:pPr>
      <w:r>
        <w:t>Статья 234. Порядок заочного производства</w:t>
      </w:r>
    </w:p>
    <w:p w:rsidR="004A2C71" w:rsidRDefault="004A2C71" w:rsidP="004A2C71">
      <w:pPr>
        <w:pStyle w:val="ConsPlusNormal"/>
        <w:jc w:val="both"/>
      </w:pPr>
    </w:p>
    <w:p w:rsidR="004A2C71" w:rsidRDefault="004A2C71" w:rsidP="004A2C71">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4A2C71" w:rsidRDefault="004A2C71" w:rsidP="004A2C71">
      <w:pPr>
        <w:pStyle w:val="ConsPlusNormal"/>
        <w:jc w:val="both"/>
      </w:pPr>
    </w:p>
    <w:p w:rsidR="004A2C71" w:rsidRDefault="004A2C71" w:rsidP="004A2C71">
      <w:pPr>
        <w:pStyle w:val="ConsPlusTitle"/>
        <w:ind w:firstLine="540"/>
        <w:jc w:val="both"/>
        <w:outlineLvl w:val="3"/>
      </w:pPr>
      <w:r>
        <w:t>Статья 235. Содержание заочного решения суда</w:t>
      </w:r>
    </w:p>
    <w:p w:rsidR="004A2C71" w:rsidRDefault="004A2C71" w:rsidP="004A2C71">
      <w:pPr>
        <w:pStyle w:val="ConsPlusNormal"/>
        <w:jc w:val="both"/>
      </w:pPr>
    </w:p>
    <w:p w:rsidR="004A2C71" w:rsidRDefault="004A2C71" w:rsidP="004A2C71">
      <w:pPr>
        <w:pStyle w:val="ConsPlusNormal"/>
        <w:ind w:firstLine="540"/>
        <w:jc w:val="both"/>
      </w:pPr>
      <w:r>
        <w:t xml:space="preserve">1. Содержание заочного решения суда определяется правилами </w:t>
      </w:r>
      <w:hyperlink w:anchor="Par1429" w:tooltip="Статья 198. Содержание решения суда" w:history="1">
        <w:r>
          <w:rPr>
            <w:color w:val="0000FF"/>
          </w:rPr>
          <w:t>статьи 198</w:t>
        </w:r>
      </w:hyperlink>
      <w:r>
        <w:t xml:space="preserve"> настоящего Кодекса.</w:t>
      </w:r>
    </w:p>
    <w:p w:rsidR="004A2C71" w:rsidRDefault="004A2C71" w:rsidP="004A2C71">
      <w:pPr>
        <w:pStyle w:val="ConsPlusNormal"/>
        <w:spacing w:before="200"/>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4A2C71" w:rsidRDefault="004A2C71" w:rsidP="004A2C71">
      <w:pPr>
        <w:pStyle w:val="ConsPlusNormal"/>
        <w:jc w:val="both"/>
      </w:pPr>
    </w:p>
    <w:p w:rsidR="004A2C71" w:rsidRDefault="004A2C71" w:rsidP="004A2C71">
      <w:pPr>
        <w:pStyle w:val="ConsPlusTitle"/>
        <w:ind w:firstLine="540"/>
        <w:jc w:val="both"/>
        <w:outlineLvl w:val="3"/>
      </w:pPr>
      <w:r>
        <w:t>Статья 236. Высылка копии заочного решения суда</w:t>
      </w:r>
    </w:p>
    <w:p w:rsidR="004A2C71" w:rsidRDefault="004A2C71" w:rsidP="004A2C71">
      <w:pPr>
        <w:pStyle w:val="ConsPlusNormal"/>
        <w:jc w:val="both"/>
      </w:pPr>
    </w:p>
    <w:p w:rsidR="004A2C71" w:rsidRDefault="004A2C71" w:rsidP="004A2C71">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4A2C71" w:rsidRDefault="004A2C71" w:rsidP="004A2C71">
      <w:pPr>
        <w:pStyle w:val="ConsPlusNormal"/>
        <w:spacing w:before="200"/>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4A2C71" w:rsidRDefault="004A2C71" w:rsidP="004A2C71">
      <w:pPr>
        <w:pStyle w:val="ConsPlusNormal"/>
        <w:jc w:val="both"/>
      </w:pPr>
    </w:p>
    <w:p w:rsidR="004A2C71" w:rsidRDefault="004A2C71" w:rsidP="004A2C71">
      <w:pPr>
        <w:pStyle w:val="ConsPlusTitle"/>
        <w:ind w:firstLine="540"/>
        <w:jc w:val="both"/>
        <w:outlineLvl w:val="3"/>
      </w:pPr>
      <w:bookmarkStart w:id="70" w:name="Par1757"/>
      <w:bookmarkEnd w:id="70"/>
      <w:r>
        <w:t>Статья 237. Обжалование заочного решения суда</w:t>
      </w:r>
    </w:p>
    <w:p w:rsidR="004A2C71" w:rsidRDefault="004A2C71" w:rsidP="004A2C71">
      <w:pPr>
        <w:pStyle w:val="ConsPlusNormal"/>
        <w:jc w:val="both"/>
      </w:pPr>
    </w:p>
    <w:p w:rsidR="004A2C71" w:rsidRDefault="004A2C71" w:rsidP="004A2C71">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4A2C71" w:rsidRDefault="004A2C71" w:rsidP="004A2C71">
      <w:pPr>
        <w:pStyle w:val="ConsPlusNormal"/>
        <w:spacing w:before="200"/>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4A2C71" w:rsidRDefault="004A2C71" w:rsidP="004A2C71">
      <w:pPr>
        <w:pStyle w:val="ConsPlusNormal"/>
        <w:jc w:val="both"/>
      </w:pPr>
    </w:p>
    <w:p w:rsidR="004A2C71" w:rsidRDefault="004A2C71" w:rsidP="004A2C71">
      <w:pPr>
        <w:pStyle w:val="ConsPlusTitle"/>
        <w:ind w:firstLine="540"/>
        <w:jc w:val="both"/>
        <w:outlineLvl w:val="3"/>
      </w:pPr>
      <w:r>
        <w:t>Статья 238. Содержание заявления об отмене заочного решения суда</w:t>
      </w:r>
    </w:p>
    <w:p w:rsidR="004A2C71" w:rsidRDefault="004A2C71" w:rsidP="004A2C71">
      <w:pPr>
        <w:pStyle w:val="ConsPlusNormal"/>
        <w:jc w:val="both"/>
      </w:pPr>
    </w:p>
    <w:p w:rsidR="004A2C71" w:rsidRDefault="004A2C71" w:rsidP="004A2C71">
      <w:pPr>
        <w:pStyle w:val="ConsPlusNormal"/>
        <w:ind w:firstLine="540"/>
        <w:jc w:val="both"/>
      </w:pPr>
      <w:r>
        <w:lastRenderedPageBreak/>
        <w:t>1. Заявление об отмене заочного решения суда должно содержать:</w:t>
      </w:r>
    </w:p>
    <w:p w:rsidR="004A2C71" w:rsidRDefault="004A2C71" w:rsidP="004A2C71">
      <w:pPr>
        <w:pStyle w:val="ConsPlusNormal"/>
        <w:spacing w:before="200"/>
        <w:ind w:firstLine="540"/>
        <w:jc w:val="both"/>
      </w:pPr>
      <w:r>
        <w:t>1) наименование суда, принявшего заочное решение;</w:t>
      </w:r>
    </w:p>
    <w:p w:rsidR="004A2C71" w:rsidRDefault="004A2C71" w:rsidP="004A2C71">
      <w:pPr>
        <w:pStyle w:val="ConsPlusNormal"/>
        <w:spacing w:before="200"/>
        <w:ind w:firstLine="540"/>
        <w:jc w:val="both"/>
      </w:pPr>
      <w:r>
        <w:t>2) наименование лица, подающего заявление;</w:t>
      </w:r>
    </w:p>
    <w:p w:rsidR="004A2C71" w:rsidRDefault="004A2C71" w:rsidP="004A2C71">
      <w:pPr>
        <w:pStyle w:val="ConsPlusNormal"/>
        <w:spacing w:before="200"/>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4A2C71" w:rsidRDefault="004A2C71" w:rsidP="004A2C71">
      <w:pPr>
        <w:pStyle w:val="ConsPlusNormal"/>
        <w:spacing w:before="200"/>
        <w:ind w:firstLine="540"/>
        <w:jc w:val="both"/>
      </w:pPr>
      <w:r>
        <w:t>4) просьбу лица, подающего заявление;</w:t>
      </w:r>
    </w:p>
    <w:p w:rsidR="004A2C71" w:rsidRDefault="004A2C71" w:rsidP="004A2C71">
      <w:pPr>
        <w:pStyle w:val="ConsPlusNormal"/>
        <w:spacing w:before="200"/>
        <w:ind w:firstLine="540"/>
        <w:jc w:val="both"/>
      </w:pPr>
      <w:r>
        <w:t>5) перечень прилагаемых к заявлению материалов.</w:t>
      </w:r>
    </w:p>
    <w:p w:rsidR="004A2C71" w:rsidRDefault="004A2C71" w:rsidP="004A2C71">
      <w:pPr>
        <w:pStyle w:val="ConsPlusNormal"/>
        <w:spacing w:before="200"/>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4A2C71" w:rsidRDefault="004A2C71" w:rsidP="004A2C71">
      <w:pPr>
        <w:pStyle w:val="ConsPlusNormal"/>
        <w:spacing w:before="200"/>
        <w:ind w:firstLine="540"/>
        <w:jc w:val="both"/>
      </w:pPr>
      <w:r>
        <w:t>3. Заявление об отмене заочного решения суда не подлежит оплате государственной пошлиной.</w:t>
      </w:r>
    </w:p>
    <w:p w:rsidR="004A2C71" w:rsidRDefault="004A2C71" w:rsidP="004A2C71">
      <w:pPr>
        <w:pStyle w:val="ConsPlusNormal"/>
        <w:jc w:val="both"/>
      </w:pPr>
    </w:p>
    <w:p w:rsidR="004A2C71" w:rsidRDefault="004A2C71" w:rsidP="004A2C71">
      <w:pPr>
        <w:pStyle w:val="ConsPlusTitle"/>
        <w:ind w:firstLine="540"/>
        <w:jc w:val="both"/>
        <w:outlineLvl w:val="3"/>
      </w:pPr>
      <w:r>
        <w:t>Статья 239. Действия суда после принятия заявления об отмене заочного решения суда</w:t>
      </w:r>
    </w:p>
    <w:p w:rsidR="004A2C71" w:rsidRDefault="004A2C71" w:rsidP="004A2C71">
      <w:pPr>
        <w:pStyle w:val="ConsPlusNormal"/>
        <w:jc w:val="both"/>
      </w:pPr>
    </w:p>
    <w:p w:rsidR="004A2C71" w:rsidRDefault="004A2C71" w:rsidP="004A2C71">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4A2C71" w:rsidRDefault="004A2C71" w:rsidP="004A2C71">
      <w:pPr>
        <w:pStyle w:val="ConsPlusNormal"/>
        <w:jc w:val="both"/>
      </w:pPr>
    </w:p>
    <w:p w:rsidR="004A2C71" w:rsidRDefault="004A2C71" w:rsidP="004A2C71">
      <w:pPr>
        <w:pStyle w:val="ConsPlusTitle"/>
        <w:ind w:firstLine="540"/>
        <w:jc w:val="both"/>
        <w:outlineLvl w:val="3"/>
      </w:pPr>
      <w:r>
        <w:t>Статья 240. Рассмотрение заявления об отмене заочного решения суда</w:t>
      </w:r>
    </w:p>
    <w:p w:rsidR="004A2C71" w:rsidRDefault="004A2C71" w:rsidP="004A2C71">
      <w:pPr>
        <w:pStyle w:val="ConsPlusNormal"/>
        <w:jc w:val="both"/>
      </w:pPr>
    </w:p>
    <w:p w:rsidR="004A2C71" w:rsidRDefault="004A2C71" w:rsidP="004A2C71">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4A2C71" w:rsidRDefault="004A2C71" w:rsidP="004A2C71">
      <w:pPr>
        <w:pStyle w:val="ConsPlusNormal"/>
        <w:jc w:val="both"/>
      </w:pPr>
    </w:p>
    <w:p w:rsidR="004A2C71" w:rsidRDefault="004A2C71" w:rsidP="004A2C71">
      <w:pPr>
        <w:pStyle w:val="ConsPlusTitle"/>
        <w:ind w:firstLine="540"/>
        <w:jc w:val="both"/>
        <w:outlineLvl w:val="3"/>
      </w:pPr>
      <w:r>
        <w:t>Статья 241. Полномочия суда</w:t>
      </w:r>
    </w:p>
    <w:p w:rsidR="004A2C71" w:rsidRDefault="004A2C71" w:rsidP="004A2C71">
      <w:pPr>
        <w:pStyle w:val="ConsPlusNormal"/>
        <w:jc w:val="both"/>
      </w:pPr>
    </w:p>
    <w:p w:rsidR="004A2C71" w:rsidRDefault="004A2C71" w:rsidP="004A2C71">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4A2C71" w:rsidRDefault="004A2C71" w:rsidP="004A2C71">
      <w:pPr>
        <w:pStyle w:val="ConsPlusNormal"/>
        <w:jc w:val="both"/>
      </w:pPr>
    </w:p>
    <w:p w:rsidR="004A2C71" w:rsidRDefault="004A2C71" w:rsidP="004A2C71">
      <w:pPr>
        <w:pStyle w:val="ConsPlusTitle"/>
        <w:ind w:firstLine="540"/>
        <w:jc w:val="both"/>
        <w:outlineLvl w:val="3"/>
      </w:pPr>
      <w:r>
        <w:t>Статья 242. Основания для отмены заочного решения суда</w:t>
      </w:r>
    </w:p>
    <w:p w:rsidR="004A2C71" w:rsidRDefault="004A2C71" w:rsidP="004A2C71">
      <w:pPr>
        <w:pStyle w:val="ConsPlusNormal"/>
        <w:jc w:val="both"/>
      </w:pPr>
    </w:p>
    <w:p w:rsidR="004A2C71" w:rsidRDefault="004A2C71" w:rsidP="004A2C71">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4A2C71" w:rsidRDefault="004A2C71" w:rsidP="004A2C71">
      <w:pPr>
        <w:pStyle w:val="ConsPlusNormal"/>
        <w:jc w:val="both"/>
      </w:pPr>
    </w:p>
    <w:p w:rsidR="004A2C71" w:rsidRDefault="004A2C71" w:rsidP="004A2C71">
      <w:pPr>
        <w:pStyle w:val="ConsPlusTitle"/>
        <w:ind w:firstLine="540"/>
        <w:jc w:val="both"/>
        <w:outlineLvl w:val="3"/>
      </w:pPr>
      <w:r>
        <w:t>Статья 243. Возобновление рассмотрения дела</w:t>
      </w:r>
    </w:p>
    <w:p w:rsidR="004A2C71" w:rsidRDefault="004A2C71" w:rsidP="004A2C71">
      <w:pPr>
        <w:pStyle w:val="ConsPlusNormal"/>
        <w:jc w:val="both"/>
      </w:pPr>
    </w:p>
    <w:p w:rsidR="004A2C71" w:rsidRDefault="004A2C71" w:rsidP="004A2C71">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4A2C71" w:rsidRDefault="004A2C71" w:rsidP="004A2C71">
      <w:pPr>
        <w:pStyle w:val="ConsPlusNormal"/>
        <w:jc w:val="both"/>
      </w:pPr>
    </w:p>
    <w:p w:rsidR="004A2C71" w:rsidRDefault="004A2C71" w:rsidP="004A2C71">
      <w:pPr>
        <w:pStyle w:val="ConsPlusTitle"/>
        <w:ind w:firstLine="540"/>
        <w:jc w:val="both"/>
        <w:outlineLvl w:val="3"/>
      </w:pPr>
      <w:r>
        <w:t>Статья 244. Законная сила заочного решения суда</w:t>
      </w:r>
    </w:p>
    <w:p w:rsidR="004A2C71" w:rsidRDefault="004A2C71" w:rsidP="004A2C71">
      <w:pPr>
        <w:pStyle w:val="ConsPlusNormal"/>
        <w:jc w:val="both"/>
      </w:pPr>
    </w:p>
    <w:p w:rsidR="004A2C71" w:rsidRDefault="004A2C71" w:rsidP="004A2C71">
      <w:pPr>
        <w:pStyle w:val="ConsPlusNormal"/>
        <w:ind w:firstLine="540"/>
        <w:jc w:val="both"/>
      </w:pPr>
      <w:r>
        <w:t xml:space="preserve">Заочное решение суда вступает в законную силу по истечении сроков его обжалования, предусмотренных </w:t>
      </w:r>
      <w:hyperlink w:anchor="Par1757" w:tooltip="Статья 237. Обжалование заочного решения суда" w:history="1">
        <w:r>
          <w:rPr>
            <w:color w:val="0000FF"/>
          </w:rPr>
          <w:t>статьей 237</w:t>
        </w:r>
      </w:hyperlink>
      <w:r>
        <w:t xml:space="preserve"> настоящего Кодекса.</w:t>
      </w:r>
    </w:p>
    <w:p w:rsidR="004A2C71" w:rsidRDefault="004A2C71" w:rsidP="004A2C71">
      <w:pPr>
        <w:pStyle w:val="ConsPlusNormal"/>
        <w:jc w:val="both"/>
      </w:pPr>
    </w:p>
    <w:p w:rsidR="004A2C71" w:rsidRDefault="004A2C71" w:rsidP="004A2C71">
      <w:pPr>
        <w:pStyle w:val="ConsPlusTitle"/>
        <w:jc w:val="center"/>
        <w:outlineLvl w:val="2"/>
      </w:pPr>
      <w:r>
        <w:t>Глава 22.1. ПРОИЗВОДСТВО ПО РАССМОТРЕНИЮ</w:t>
      </w:r>
    </w:p>
    <w:p w:rsidR="004A2C71" w:rsidRDefault="004A2C71" w:rsidP="004A2C71">
      <w:pPr>
        <w:pStyle w:val="ConsPlusTitle"/>
        <w:jc w:val="center"/>
      </w:pPr>
      <w:r>
        <w:t>ЗАЯВЛЕНИЙ О ПРИСУЖДЕНИИ КОМПЕНСАЦИИ ЗА НАРУШЕНИЕ ПРАВА</w:t>
      </w:r>
    </w:p>
    <w:p w:rsidR="004A2C71" w:rsidRDefault="004A2C71" w:rsidP="004A2C71">
      <w:pPr>
        <w:pStyle w:val="ConsPlusTitle"/>
        <w:jc w:val="center"/>
      </w:pPr>
      <w:r>
        <w:t>НА СУДОПРОИЗВОДСТВО В РАЗУМНЫЙ СРОК ИЛИ ПРАВА НА ИСПОЛНЕНИЕ</w:t>
      </w:r>
    </w:p>
    <w:p w:rsidR="004A2C71" w:rsidRDefault="004A2C71" w:rsidP="004A2C71">
      <w:pPr>
        <w:pStyle w:val="ConsPlusTitle"/>
        <w:jc w:val="center"/>
      </w:pPr>
      <w:r>
        <w:t>СУДЕБНОГО ПОСТАНОВЛЕНИЯ В РАЗУМНЫЙ СРОК</w:t>
      </w:r>
    </w:p>
    <w:p w:rsidR="004A2C71" w:rsidRDefault="004A2C71" w:rsidP="004A2C71">
      <w:pPr>
        <w:pStyle w:val="ConsPlusTitle"/>
        <w:jc w:val="center"/>
      </w:pPr>
      <w:r>
        <w:t>(СТАТЬИ 244.1 - 244.10)</w:t>
      </w:r>
    </w:p>
    <w:p w:rsidR="004A2C71" w:rsidRDefault="004A2C71" w:rsidP="004A2C71">
      <w:pPr>
        <w:pStyle w:val="ConsPlusNormal"/>
        <w:ind w:firstLine="540"/>
        <w:jc w:val="both"/>
      </w:pPr>
    </w:p>
    <w:p w:rsidR="004A2C71" w:rsidRDefault="004A2C71" w:rsidP="004A2C71">
      <w:pPr>
        <w:pStyle w:val="ConsPlusNormal"/>
        <w:ind w:firstLine="540"/>
        <w:jc w:val="both"/>
      </w:pPr>
      <w:r>
        <w:t>Утратила силу с 15 сентября 2015 года. - Федеральный закон от 08.03.2015 N 23-ФЗ.</w:t>
      </w:r>
    </w:p>
    <w:p w:rsidR="004A2C71" w:rsidRDefault="004A2C71" w:rsidP="004A2C71">
      <w:pPr>
        <w:pStyle w:val="ConsPlusNormal"/>
        <w:jc w:val="both"/>
      </w:pPr>
    </w:p>
    <w:p w:rsidR="004A2C71" w:rsidRDefault="004A2C71" w:rsidP="004A2C71">
      <w:pPr>
        <w:pStyle w:val="ConsPlusTitle"/>
        <w:jc w:val="center"/>
        <w:outlineLvl w:val="2"/>
      </w:pPr>
      <w:r>
        <w:lastRenderedPageBreak/>
        <w:t>Глава 22.2. ПРОИЗВОДСТВО ПО РАССМОТРЕНИЮ ЗАЯВЛЕНИЙ</w:t>
      </w:r>
    </w:p>
    <w:p w:rsidR="004A2C71" w:rsidRDefault="004A2C71" w:rsidP="004A2C71">
      <w:pPr>
        <w:pStyle w:val="ConsPlusTitle"/>
        <w:jc w:val="center"/>
      </w:pPr>
      <w:r>
        <w:t>О ВОЗВРАЩЕНИИ РЕБЕНКА ИЛИ ОБ ОСУЩЕСТВЛЕНИИ В ОТНОШЕНИИ</w:t>
      </w:r>
    </w:p>
    <w:p w:rsidR="004A2C71" w:rsidRDefault="004A2C71" w:rsidP="004A2C71">
      <w:pPr>
        <w:pStyle w:val="ConsPlusTitle"/>
        <w:jc w:val="center"/>
      </w:pPr>
      <w:r>
        <w:t>РЕБЕНКА ПРАВ ДОСТУПА НА ОСНОВАНИИ МЕЖДУНАРОДНОГО</w:t>
      </w:r>
    </w:p>
    <w:p w:rsidR="004A2C71" w:rsidRDefault="004A2C71" w:rsidP="004A2C71">
      <w:pPr>
        <w:pStyle w:val="ConsPlusTitle"/>
        <w:jc w:val="center"/>
      </w:pPr>
      <w:r>
        <w:t>ДОГОВОРА РОССИЙСКОЙ ФЕДЕРАЦИИ</w:t>
      </w:r>
    </w:p>
    <w:p w:rsidR="004A2C71" w:rsidRDefault="004A2C71" w:rsidP="004A2C71">
      <w:pPr>
        <w:pStyle w:val="ConsPlusNormal"/>
        <w:jc w:val="both"/>
      </w:pPr>
    </w:p>
    <w:p w:rsidR="004A2C71" w:rsidRDefault="004A2C71" w:rsidP="004A2C71">
      <w:pPr>
        <w:pStyle w:val="ConsPlusTitle"/>
        <w:ind w:firstLine="540"/>
        <w:jc w:val="both"/>
        <w:outlineLvl w:val="3"/>
      </w:pPr>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4A2C71" w:rsidRDefault="004A2C71" w:rsidP="004A2C71">
      <w:pPr>
        <w:pStyle w:val="ConsPlusNormal"/>
        <w:jc w:val="both"/>
      </w:pPr>
    </w:p>
    <w:p w:rsidR="004A2C71" w:rsidRDefault="004A2C71" w:rsidP="004A2C71">
      <w:pPr>
        <w:pStyle w:val="ConsPlusNormal"/>
        <w:ind w:firstLine="540"/>
        <w:jc w:val="both"/>
      </w:pPr>
      <w: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4A2C71" w:rsidRDefault="004A2C71" w:rsidP="004A2C71">
      <w:pPr>
        <w:pStyle w:val="ConsPlusNormal"/>
        <w:spacing w:before="200"/>
        <w:ind w:firstLine="540"/>
        <w:jc w:val="both"/>
      </w:pPr>
      <w:bookmarkStart w:id="71" w:name="Par1813"/>
      <w:bookmarkEnd w:id="71"/>
      <w: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rsidR="004A2C71" w:rsidRDefault="004A2C71" w:rsidP="004A2C71">
      <w:pPr>
        <w:pStyle w:val="ConsPlusNormal"/>
        <w:spacing w:before="200"/>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ar1813" w:tooltip="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4A2C71" w:rsidRDefault="004A2C71" w:rsidP="004A2C71">
      <w:pPr>
        <w:pStyle w:val="ConsPlusNormal"/>
        <w:spacing w:before="200"/>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4A2C71" w:rsidRDefault="004A2C71" w:rsidP="004A2C71">
      <w:pPr>
        <w:pStyle w:val="ConsPlusNormal"/>
        <w:spacing w:before="200"/>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4A2C71" w:rsidRDefault="004A2C71" w:rsidP="004A2C71">
      <w:pPr>
        <w:pStyle w:val="ConsPlusNormal"/>
        <w:jc w:val="both"/>
      </w:pPr>
    </w:p>
    <w:p w:rsidR="004A2C71" w:rsidRDefault="004A2C71" w:rsidP="004A2C71">
      <w:pPr>
        <w:pStyle w:val="ConsPlusTitle"/>
        <w:ind w:firstLine="540"/>
        <w:jc w:val="both"/>
        <w:outlineLvl w:val="3"/>
      </w:pPr>
      <w:r>
        <w:t>Статья 244.12. Порядок рассмотрения заявлений о возвращении ребенка или об осуществлении прав доступа</w:t>
      </w:r>
    </w:p>
    <w:p w:rsidR="004A2C71" w:rsidRDefault="004A2C71" w:rsidP="004A2C71">
      <w:pPr>
        <w:pStyle w:val="ConsPlusNormal"/>
        <w:jc w:val="both"/>
      </w:pPr>
    </w:p>
    <w:p w:rsidR="004A2C71" w:rsidRDefault="004A2C71" w:rsidP="004A2C71">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ar957" w:tooltip="Подраздел II. ИСКОВОЕ ПРОИЗВОДСТВО"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4A2C71" w:rsidRDefault="004A2C71" w:rsidP="004A2C71">
      <w:pPr>
        <w:pStyle w:val="ConsPlusNormal"/>
        <w:jc w:val="both"/>
      </w:pPr>
    </w:p>
    <w:p w:rsidR="004A2C71" w:rsidRDefault="004A2C71" w:rsidP="004A2C71">
      <w:pPr>
        <w:pStyle w:val="ConsPlusTitle"/>
        <w:ind w:firstLine="540"/>
        <w:jc w:val="both"/>
        <w:outlineLvl w:val="3"/>
      </w:pPr>
      <w:r>
        <w:t>Статья 244.13. Обеспечение иска</w:t>
      </w:r>
    </w:p>
    <w:p w:rsidR="004A2C71" w:rsidRDefault="004A2C71" w:rsidP="004A2C71">
      <w:pPr>
        <w:pStyle w:val="ConsPlusNormal"/>
        <w:jc w:val="both"/>
      </w:pPr>
    </w:p>
    <w:p w:rsidR="004A2C71" w:rsidRDefault="004A2C71" w:rsidP="004A2C71">
      <w:pPr>
        <w:pStyle w:val="ConsPlusNormal"/>
        <w:ind w:firstLine="540"/>
        <w:jc w:val="both"/>
      </w:pPr>
      <w:r>
        <w:t xml:space="preserve">В необходимых случаях наряду с другими мерами по обеспечению иска в соответствии с </w:t>
      </w:r>
      <w:hyperlink w:anchor="Par1033" w:tooltip="Глава 13. ОБЕСПЕЧЕНИЕ ИСКА"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4A2C71" w:rsidRDefault="004A2C71" w:rsidP="004A2C71">
      <w:pPr>
        <w:pStyle w:val="ConsPlusNormal"/>
        <w:jc w:val="both"/>
      </w:pPr>
    </w:p>
    <w:p w:rsidR="004A2C71" w:rsidRDefault="004A2C71" w:rsidP="004A2C71">
      <w:pPr>
        <w:pStyle w:val="ConsPlusTitle"/>
        <w:ind w:firstLine="540"/>
        <w:jc w:val="both"/>
        <w:outlineLvl w:val="3"/>
      </w:pPr>
      <w:bookmarkStart w:id="72" w:name="Par1826"/>
      <w:bookmarkEnd w:id="72"/>
      <w:r>
        <w:t>Статья 244.14. Недопустимость соединения исковых требований и предъявления встречного иска</w:t>
      </w:r>
    </w:p>
    <w:p w:rsidR="004A2C71" w:rsidRDefault="004A2C71" w:rsidP="004A2C71">
      <w:pPr>
        <w:pStyle w:val="ConsPlusNormal"/>
        <w:jc w:val="both"/>
      </w:pPr>
    </w:p>
    <w:p w:rsidR="004A2C71" w:rsidRDefault="004A2C71" w:rsidP="004A2C71">
      <w:pPr>
        <w:pStyle w:val="ConsPlusNormal"/>
        <w:ind w:firstLine="540"/>
        <w:jc w:val="both"/>
      </w:pPr>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4A2C71" w:rsidRDefault="004A2C71" w:rsidP="004A2C71">
      <w:pPr>
        <w:pStyle w:val="ConsPlusNormal"/>
        <w:jc w:val="both"/>
      </w:pPr>
    </w:p>
    <w:p w:rsidR="004A2C71" w:rsidRDefault="004A2C71" w:rsidP="004A2C71">
      <w:pPr>
        <w:pStyle w:val="ConsPlusTitle"/>
        <w:ind w:firstLine="540"/>
        <w:jc w:val="both"/>
        <w:outlineLvl w:val="3"/>
      </w:pPr>
      <w:r>
        <w:lastRenderedPageBreak/>
        <w:t>Статья 244.15. Рассмотрение заявления о возвращении ребенка или об осуществлении прав доступа</w:t>
      </w:r>
    </w:p>
    <w:p w:rsidR="004A2C71" w:rsidRDefault="004A2C71" w:rsidP="004A2C71">
      <w:pPr>
        <w:pStyle w:val="ConsPlusNormal"/>
        <w:jc w:val="both"/>
      </w:pPr>
    </w:p>
    <w:p w:rsidR="004A2C71" w:rsidRDefault="004A2C71" w:rsidP="004A2C71">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4A2C71" w:rsidRDefault="004A2C71" w:rsidP="004A2C71">
      <w:pPr>
        <w:pStyle w:val="ConsPlusNormal"/>
        <w:spacing w:before="200"/>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4A2C71" w:rsidRDefault="004A2C71" w:rsidP="004A2C71">
      <w:pPr>
        <w:pStyle w:val="ConsPlusNormal"/>
        <w:jc w:val="both"/>
      </w:pPr>
    </w:p>
    <w:p w:rsidR="004A2C71" w:rsidRDefault="004A2C71" w:rsidP="004A2C71">
      <w:pPr>
        <w:pStyle w:val="ConsPlusTitle"/>
        <w:ind w:firstLine="540"/>
        <w:jc w:val="both"/>
        <w:outlineLvl w:val="3"/>
      </w:pPr>
      <w:r>
        <w:t>Статья 244.16. Решение суда по делу о возвращении ребенка или об осуществлении прав доступа</w:t>
      </w:r>
    </w:p>
    <w:p w:rsidR="004A2C71" w:rsidRDefault="004A2C71" w:rsidP="004A2C71">
      <w:pPr>
        <w:pStyle w:val="ConsPlusNormal"/>
        <w:jc w:val="both"/>
      </w:pPr>
    </w:p>
    <w:p w:rsidR="004A2C71" w:rsidRDefault="004A2C71" w:rsidP="004A2C71">
      <w:pPr>
        <w:pStyle w:val="ConsPlusNormal"/>
        <w:ind w:firstLine="540"/>
        <w:jc w:val="both"/>
      </w:pPr>
      <w: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ar1403" w:tooltip="Глава 16. РЕШЕНИЕ СУДА"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4A2C71" w:rsidRDefault="004A2C71" w:rsidP="004A2C71">
      <w:pPr>
        <w:pStyle w:val="ConsPlusNormal"/>
        <w:spacing w:before="200"/>
        <w:ind w:firstLine="540"/>
        <w:jc w:val="both"/>
      </w:pPr>
      <w: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403" w:tooltip="Глава 16. РЕШЕНИЕ СУДА"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4A2C71" w:rsidRDefault="004A2C71" w:rsidP="004A2C71">
      <w:pPr>
        <w:pStyle w:val="ConsPlusNormal"/>
        <w:jc w:val="both"/>
      </w:pPr>
    </w:p>
    <w:p w:rsidR="004A2C71" w:rsidRDefault="004A2C71" w:rsidP="004A2C71">
      <w:pPr>
        <w:pStyle w:val="ConsPlusTitle"/>
        <w:ind w:firstLine="540"/>
        <w:jc w:val="both"/>
        <w:outlineLvl w:val="3"/>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4A2C71" w:rsidRDefault="004A2C71" w:rsidP="004A2C71">
      <w:pPr>
        <w:pStyle w:val="ConsPlusNormal"/>
        <w:jc w:val="both"/>
      </w:pPr>
    </w:p>
    <w:p w:rsidR="004A2C71" w:rsidRDefault="004A2C71" w:rsidP="004A2C71">
      <w:pPr>
        <w:pStyle w:val="ConsPlusNormal"/>
        <w:ind w:firstLine="540"/>
        <w:jc w:val="both"/>
      </w:pPr>
      <w: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ar2228" w:tooltip="Глава 39. ПРОИЗВОДСТВО В СУДЕ АПЕЛЛЯЦИОННОЙ ИНСТАНЦИИ" w:history="1">
        <w:r>
          <w:rPr>
            <w:color w:val="0000FF"/>
          </w:rPr>
          <w:t>главой 39</w:t>
        </w:r>
      </w:hyperlink>
      <w:r>
        <w:t xml:space="preserve"> настоящего Кодекса.</w:t>
      </w:r>
    </w:p>
    <w:p w:rsidR="004A2C71" w:rsidRDefault="004A2C71" w:rsidP="004A2C71">
      <w:pPr>
        <w:pStyle w:val="ConsPlusNormal"/>
        <w:spacing w:before="200"/>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ar2228" w:tooltip="Глава 39. ПРОИЗВОДСТВО В СУДЕ АПЕЛЛЯЦИОННОЙ ИНСТАНЦИИ" w:history="1">
        <w:r>
          <w:rPr>
            <w:color w:val="0000FF"/>
          </w:rPr>
          <w:t>главой 39</w:t>
        </w:r>
      </w:hyperlink>
      <w:r>
        <w:t xml:space="preserve"> настоящего Кодекса.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4A2C71" w:rsidRDefault="004A2C71" w:rsidP="004A2C71">
      <w:pPr>
        <w:pStyle w:val="ConsPlusNormal"/>
        <w:jc w:val="both"/>
      </w:pPr>
    </w:p>
    <w:p w:rsidR="004A2C71" w:rsidRDefault="004A2C71" w:rsidP="004A2C71">
      <w:pPr>
        <w:pStyle w:val="ConsPlusNormal"/>
        <w:ind w:firstLine="540"/>
        <w:jc w:val="both"/>
      </w:pPr>
      <w:bookmarkStart w:id="73" w:name="Par1847"/>
      <w:bookmarkEnd w:id="73"/>
      <w: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2228" w:tooltip="Глава 39. ПРОИЗВОДСТВО В СУДЕ АПЕЛЛЯЦИОННОЙ ИНСТАНЦИИ" w:history="1">
        <w:r>
          <w:rPr>
            <w:color w:val="0000FF"/>
          </w:rPr>
          <w:t>главой 39</w:t>
        </w:r>
      </w:hyperlink>
      <w:r>
        <w:t xml:space="preserve"> настоящего Кодекса.</w:t>
      </w:r>
    </w:p>
    <w:p w:rsidR="004A2C71" w:rsidRDefault="004A2C71" w:rsidP="004A2C71">
      <w:pPr>
        <w:pStyle w:val="ConsPlusNormal"/>
        <w:spacing w:before="200"/>
        <w:ind w:firstLine="540"/>
        <w:jc w:val="both"/>
      </w:pPr>
      <w:r>
        <w:t xml:space="preserve">2. Частная жалоба, представление, указанные в </w:t>
      </w:r>
      <w:hyperlink w:anchor="Par1847" w:tooltip="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 w:history="1">
        <w:r>
          <w:rPr>
            <w:color w:val="0000FF"/>
          </w:rPr>
          <w:t>части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ar2389" w:tooltip="Статья 333. Порядок подачи и рассмотрения частной жалобы, представления прокурора" w:history="1">
        <w:r>
          <w:rPr>
            <w:color w:val="0000FF"/>
          </w:rPr>
          <w:t>статьей 333</w:t>
        </w:r>
      </w:hyperlink>
      <w:r>
        <w:t xml:space="preserve"> настоящего Кодекса.</w:t>
      </w:r>
    </w:p>
    <w:p w:rsidR="004A2C71" w:rsidRDefault="004A2C71" w:rsidP="004A2C71">
      <w:pPr>
        <w:pStyle w:val="ConsPlusNormal"/>
        <w:jc w:val="both"/>
      </w:pPr>
    </w:p>
    <w:p w:rsidR="004A2C71" w:rsidRDefault="004A2C71" w:rsidP="004A2C71">
      <w:pPr>
        <w:pStyle w:val="ConsPlusTitle"/>
        <w:ind w:firstLine="540"/>
        <w:jc w:val="both"/>
        <w:outlineLvl w:val="3"/>
      </w:pPr>
      <w:r>
        <w:t>Статья 244.19. Высылка копий судебных постановлений</w:t>
      </w:r>
    </w:p>
    <w:p w:rsidR="004A2C71" w:rsidRDefault="004A2C71" w:rsidP="004A2C71">
      <w:pPr>
        <w:pStyle w:val="ConsPlusNormal"/>
        <w:jc w:val="both"/>
      </w:pPr>
    </w:p>
    <w:p w:rsidR="004A2C71" w:rsidRDefault="004A2C71" w:rsidP="004A2C71">
      <w:pPr>
        <w:pStyle w:val="ConsPlusNormal"/>
        <w:ind w:firstLine="540"/>
        <w:jc w:val="both"/>
      </w:pPr>
      <w:r>
        <w:t xml:space="preserve">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w:t>
      </w:r>
      <w:r>
        <w:lastRenderedPageBreak/>
        <w:t>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4A2C71" w:rsidRDefault="004A2C71" w:rsidP="004A2C71">
      <w:pPr>
        <w:pStyle w:val="ConsPlusNormal"/>
        <w:spacing w:before="200"/>
        <w:ind w:firstLine="540"/>
        <w:jc w:val="both"/>
      </w:pPr>
      <w:r>
        <w:t xml:space="preserve">2. Копии определений суда, предусмотренных </w:t>
      </w:r>
      <w:hyperlink w:anchor="Par1000" w:tooltip="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 w:history="1">
        <w:r>
          <w:rPr>
            <w:color w:val="0000FF"/>
          </w:rPr>
          <w:t>частью второй статьи 134</w:t>
        </w:r>
      </w:hyperlink>
      <w:r>
        <w:t xml:space="preserve">, </w:t>
      </w:r>
      <w:hyperlink w:anchor="Par1013" w:tooltip="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 w:history="1">
        <w:r>
          <w:rPr>
            <w:color w:val="0000FF"/>
          </w:rPr>
          <w:t>частью второй статьи 135</w:t>
        </w:r>
      </w:hyperlink>
      <w:r>
        <w:t xml:space="preserve">, </w:t>
      </w:r>
      <w:hyperlink w:anchor="Par1018" w:tooltip="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4A2C71" w:rsidRDefault="004A2C71" w:rsidP="004A2C71">
      <w:pPr>
        <w:pStyle w:val="ConsPlusNormal"/>
        <w:spacing w:before="200"/>
        <w:ind w:firstLine="540"/>
        <w:jc w:val="both"/>
      </w:pPr>
      <w:r>
        <w:t xml:space="preserve">3. Копии определений суда, предусмотренных </w:t>
      </w:r>
      <w:hyperlink w:anchor="Par1638" w:tooltip="Статья 227. Высылка лицам, участвующим в деле, копий определения суда"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4A2C71" w:rsidRDefault="004A2C71" w:rsidP="004A2C71">
      <w:pPr>
        <w:pStyle w:val="ConsPlusNormal"/>
        <w:spacing w:before="200"/>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ar1456" w:tooltip="Статья 201. Дополнительное решение суда"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4A2C71" w:rsidRDefault="004A2C71" w:rsidP="004A2C71">
      <w:pPr>
        <w:pStyle w:val="ConsPlusNormal"/>
        <w:spacing w:before="200"/>
        <w:ind w:firstLine="540"/>
        <w:jc w:val="both"/>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4A2C71" w:rsidRDefault="004A2C71" w:rsidP="004A2C71">
      <w:pPr>
        <w:pStyle w:val="ConsPlusNormal"/>
        <w:spacing w:before="200"/>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4A2C71" w:rsidRDefault="004A2C71" w:rsidP="004A2C71">
      <w:pPr>
        <w:pStyle w:val="ConsPlusNormal"/>
        <w:spacing w:before="200"/>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13334B" w:rsidRDefault="0013334B">
      <w:bookmarkStart w:id="74" w:name="_GoBack"/>
      <w:bookmarkEnd w:id="74"/>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71"/>
    <w:rsid w:val="0013334B"/>
    <w:rsid w:val="004A2C71"/>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ADCC9-DD19-4F4C-99AF-795B5F48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C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A2C71"/>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20060</Words>
  <Characters>114348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2017-12-27T05:55:00Z</dcterms:created>
  <dcterms:modified xsi:type="dcterms:W3CDTF">2017-12-27T05:55:00Z</dcterms:modified>
</cp:coreProperties>
</file>